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CA" w:rsidRPr="00D729FC" w:rsidRDefault="00AC56CA" w:rsidP="00AC56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729F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729FC">
        <w:rPr>
          <w:rFonts w:ascii="Times New Roman" w:eastAsia="Andale Sans UI" w:hAnsi="Times New Roman" w:cs="Times New Roman"/>
          <w:kern w:val="1"/>
          <w:sz w:val="28"/>
          <w:szCs w:val="28"/>
        </w:rPr>
        <w:t>средняя школа «Центр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г. Волгодонска</w:t>
      </w:r>
    </w:p>
    <w:p w:rsidR="00AC56CA" w:rsidRPr="00D729FC" w:rsidRDefault="00AC56CA" w:rsidP="00AC56C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C56CA" w:rsidRPr="00D729FC" w:rsidRDefault="00AC56CA" w:rsidP="00AC56C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03B43" w:rsidRPr="00D729FC" w:rsidRDefault="00803B43" w:rsidP="00803B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>ПРИНЯТО                                                                           УТВЕРЖДЕНО</w:t>
      </w:r>
    </w:p>
    <w:p w:rsidR="00803B43" w:rsidRPr="00D729FC" w:rsidRDefault="00803B43" w:rsidP="00803B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>решением педагогического совета                                    приказом директора</w:t>
      </w:r>
    </w:p>
    <w:p w:rsidR="00803B43" w:rsidRPr="00D729FC" w:rsidRDefault="00803B43" w:rsidP="00803B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МБОУ С</w:t>
      </w: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Ш «Центр образования»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МБОУ С</w:t>
      </w: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>Ш «Це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нтр образования»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г. Волгодонска</w:t>
      </w: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</w:t>
      </w:r>
      <w:r w:rsidR="00E211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г. Волгодонска</w:t>
      </w:r>
      <w:r w:rsidR="00E2114B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Протокол от 31.08.2018</w:t>
      </w: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 №1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  <w:r w:rsidR="00E211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от 31.08.2018г № 286</w:t>
      </w:r>
      <w:bookmarkStart w:id="0" w:name="_GoBack"/>
      <w:bookmarkEnd w:id="0"/>
    </w:p>
    <w:p w:rsidR="00803B43" w:rsidRPr="00D729FC" w:rsidRDefault="00803B43" w:rsidP="00803B43">
      <w:pPr>
        <w:widowControl w:val="0"/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729F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____________Л.В.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Семёнова</w:t>
      </w:r>
      <w:proofErr w:type="spellEnd"/>
    </w:p>
    <w:p w:rsidR="00803B43" w:rsidRDefault="00803B43" w:rsidP="00803B4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6CA" w:rsidRPr="00803B43" w:rsidRDefault="00AC56CA" w:rsidP="00803B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2F3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ПОЛОЖЕНИЕ</w:t>
      </w:r>
    </w:p>
    <w:p w:rsidR="00AC56CA" w:rsidRPr="002F36C4" w:rsidRDefault="00AC56CA" w:rsidP="00AC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3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школьном  уполномоченном по правам ребенка </w:t>
      </w:r>
    </w:p>
    <w:p w:rsidR="00AC56CA" w:rsidRPr="002F36C4" w:rsidRDefault="00AC56CA" w:rsidP="00AC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МБОУ СШ «Центр образования» г. Волгодонска</w:t>
      </w:r>
    </w:p>
    <w:p w:rsidR="00AC56CA" w:rsidRPr="002F36C4" w:rsidRDefault="00AC56CA" w:rsidP="00AC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A" w:rsidRPr="0064001C" w:rsidRDefault="00AC56CA" w:rsidP="00AC56C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001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AC56CA" w:rsidRPr="001E618F" w:rsidRDefault="00AC56CA" w:rsidP="00AC56C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18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 Общие положения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E618F" w:rsidRPr="001E618F" w:rsidRDefault="001E618F" w:rsidP="001E618F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 Положение об уполномоченном по правам ребенка в муниципальном бюджетном общеобразовате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льном учреждении средней школе «Центр образования»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олгодонска</w:t>
      </w:r>
      <w:proofErr w:type="spell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 разработано в соответствии с Конвенцией ООН о правах ребенка, Конституцией Российской Федерации, Основами государственной политики Российской Федерации в  сфера развития правовой грамотности и правосознания граждан, утвержденными Президентом Российской Федерации 28.11.2011 № Пр-1168, Указом Президента Российской Федерации от 01.06.2012 № 761 «О Национальной стратегии действий в интересах детей на 2012-2017 годы», иными нормативными правовыми актами Российской Федерации в сфере защиты прав детей, Областным законом от 15 марта 2007г. №643-ЗС «Об Уполномоченном по правам человека в Ростовской области», </w:t>
      </w:r>
      <w:r w:rsidRPr="001E618F">
        <w:rPr>
          <w:rFonts w:ascii="Times New Roman" w:eastAsia="Calibri" w:hAnsi="Times New Roman" w:cs="Times New Roman"/>
          <w:sz w:val="28"/>
          <w:szCs w:val="28"/>
        </w:rPr>
        <w:t>постановлением  Правительства Ростовской области от 13.10.2016 г. №699 «Об уполномоченном по правам ребенка в государственных образовательных и муниципальных общеобразовательных учреждениях Ростовской области»</w:t>
      </w:r>
      <w:r w:rsidR="00803B43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Администрации г. Волгодонска от 02.10.2018г №2250 «Об утверждении Положения об уполномоченном по правам ребёнка в муниципальных общеобразовательных  учреждениях </w:t>
      </w:r>
      <w:proofErr w:type="spellStart"/>
      <w:r w:rsidR="00803B4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03B43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803B43">
        <w:rPr>
          <w:rFonts w:ascii="Times New Roman" w:eastAsia="Calibri" w:hAnsi="Times New Roman" w:cs="Times New Roman"/>
          <w:sz w:val="28"/>
          <w:szCs w:val="28"/>
        </w:rPr>
        <w:t>олгодонска</w:t>
      </w:r>
      <w:proofErr w:type="spellEnd"/>
      <w:r w:rsidR="00803B4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E618F">
        <w:rPr>
          <w:rFonts w:ascii="Times New Roman" w:eastAsia="Calibri" w:hAnsi="Times New Roman" w:cs="Times New Roman"/>
          <w:sz w:val="28"/>
          <w:szCs w:val="28"/>
        </w:rPr>
        <w:t xml:space="preserve"> в рамках действующего законодательства.</w:t>
      </w:r>
    </w:p>
    <w:p w:rsidR="001E618F" w:rsidRPr="001E618F" w:rsidRDefault="001E618F" w:rsidP="001E618F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по правам ребенка (далее – школьный уполномоченный)  избирается  в МБОУ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 «Центр образования»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олгодонска</w:t>
      </w:r>
      <w:proofErr w:type="spell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школа) в порядке, предусмотренном данным положением.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 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школьного уполномоченного направлена на реализацию основ государственной политики в области охраны прав и законных интересов ребенка, всемерное содействие восстановлению нарушенных прав детей, а  также  на  формирование  правового пространства в школе, формирование правовой культуры  участников  образовательного  процесса,  особенно  формирование правосознания  и  правовой  грамотности  детей,  на содействие  детям  и  семьям, находящимся  в  трудной  жизненной  ситуации,  в  получении  необходимой правовой помощи, и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прав детей. 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 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«Об основных гарантиях прав ребенка в Российской Федерации» от 24 июля 1998г. №124-ФЗ </w:t>
      </w:r>
      <w:r w:rsidRPr="001E618F">
        <w:rPr>
          <w:rFonts w:ascii="Times New Roman" w:eastAsia="Calibri" w:hAnsi="Times New Roman" w:cs="Times New Roman"/>
          <w:sz w:val="28"/>
          <w:szCs w:val="28"/>
        </w:rPr>
        <w:t>«Об основных гарантиях прав ребенка в Российской Федерации»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Федеральным Законом от 29.12.2012 №273-ФЗ «Об образовании в Российской Федерации», нормативными правовыми актами Российской Федерации и Ростовской области, общепризнанными принципами и нормами международного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права, 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защищающими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и интересы ребенка, Уставом школы и настоящим Положением.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 Школьный уполномоченный при принятии своих решений независим от органов и должностных лиц школы.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Деятельность школьного уполномоченного не противоречит функциональным обязанностям иных органов управления  школой, не отменяет их и не влечет их пересмотра.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 Деятельность школьного уполномоченного осуществляется на общественных началах.</w:t>
      </w:r>
    </w:p>
    <w:p w:rsidR="00AC56CA" w:rsidRPr="001E618F" w:rsidRDefault="00AC56CA" w:rsidP="00AC56C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18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Выборы школьного уполномоченного  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Порядок и процедура выборов школьного уполномоченного определяется настоящим Положением.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Школьным уполномоченным может быть избран только совершеннолетний участник образовательного процесса: учитель, педагог-психолог, родитель.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 Школьный уполномоченный избирается большинством (не менее 2/3) голосов от общего числа обучающихся общеобразовательного учреждения на момент проведения выборов прямым тайным голосованием.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В выборах принимают участие учащиеся с 5 по 11 класс.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Pr="001E618F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. </w:t>
      </w:r>
      <w:r w:rsidRPr="001E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Выборы проводятся один раз в 4 года в  единый  день  выборов Уполномоченных на территории Ростовской области – 20 ноября.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Кандидаты на выдвижение в качестве школьного уполномоченного могут быть предложены классными коллективами либо осуществить самовыдвижение.   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2.8. Для  организации  и  проведения  выборов  в  школе создается  избирательная  комиссия  в  составе  председателя, заместителя  председателя,  секретаря  и  членов  комиссии. Численный  состав избирательной  комиссии  не  может  быть  менее  5  членов,  из  них  не  менее 3 представителей коллектива обучающихся. Состав избирательной комиссии утверждается приказом руководителя общеобразовательного учреждения.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Calibri" w:hAnsi="Times New Roman" w:cs="Times New Roman"/>
          <w:sz w:val="28"/>
          <w:szCs w:val="28"/>
        </w:rPr>
        <w:t xml:space="preserve">2.9. 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 и  проведение  выборов  школьного уполномоченного осуществляются открыто  и  гласно.  Администрация  школы  создает  необходимые  условия  и  обеспечивает  проведение выборов.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 В  специально  отведенном  месте  в школе помещаются информационные материалы о выборах не позднее 7 дней до дня выборов.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 Всем  кандидатам  на  выдвижение  в  качестве  школьного уполномоченного предоставляются равные права на ведение предвыборной агитации.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 Предвыборная  агитация  проводится  в  период  времени  с  1 сентября вплоть до дня выборов в различных формах: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и встречи с обучающимися и их родителями;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 дебаты  и  дискуссии  между  кандидатами в Уполномоченные;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в печатных органах и других информационных средствах школы.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В день выборов предвыборная агитация не проводится.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 Обучающиеся  школы  имеют  право вести агитацию «за» или «против» любого кандидата. 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 Кандидат  вправе  самостоятельно  определять  форму  и  характер предвыборной агитации.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  Агитационные  материалы  должны  содержать  информацию о  лицах,  ответственных  за  их  выпуск,  и  размещаться  в  местах, установленных администрацией школы.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  Запрещается  агитация,  злоупотребляющая  свободой  слова  и оскорбляющая или унижающая кандидата.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2.18.  Результаты  выборов  оформляются  протоколом,  который подписывается членами избирательной комиссии. Протокол  выборов  школьного уполномоченного  (далее  –  протокол)  должен содержать: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 о  количестве  проголосовавших  обучающихся  и распределении  их  голосов  между  кандидатами  на  должность школьного уполномоченного;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число,  месяц  и  год  рождения  кандидата,  победившего  на  выборах школьного уполномоченного,  его  фамилию,  имя  и  отчество  (указанные  полностью), место  жительства  школьного уполномоченного,  занимаемую  должность  в школе, стаж  работы  в этой должности  и  общий стаж работы в данной школе.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Протокол  составляется  в  трех  экземплярах  (один  экземпляр  хранится в школе, второй экземпляр вместе с заверенной копией  приказа  директора школы об утверждении  результатов  выборов  направляется  в 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Управление  образования </w:t>
      </w:r>
      <w:proofErr w:type="spell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олгодонска</w:t>
      </w:r>
      <w:proofErr w:type="spell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третий  экземпляр  вместе  с  заверенной  копией  приказа директора школы об утверждении результатов выборов передается победившему кандидату).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 Результаты выборов школьного уполномоченного (если выборы проведены с соблюдением  установленного  порядка)  утверждаются  приказом директора школы,  который  издается  не позднее дня, следующего за днем выборов.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2.20.  Для  внесения  сведений  о  школьном уполномоченном  в  реестр директор школы направляет  в  Управление образования  г. Волгодонска  заверенную  копию  приказа  об  утверждении результатов  выборов  и  экземпляр  протокола  в  течение  трех  дней  после </w:t>
      </w:r>
    </w:p>
    <w:p w:rsid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2.21.  Подтверждением  статуса  школьного уполномоченного  является  наличие действующей записи о нем в реестре.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2.22.  Школьный уполномоченный досрочно освобождается от своих обязанностей в  случае  подачи  заявления  о  сложении  полномочий,  увольнения  из школы,  ненадлежащего  исполнения  своих обязанностей  (в  случае  письменного  обращения  по  этому  поводу обучающихся,  составляющих  не  менее  1/3  от  общего  количества обучающихся  на  момент  обращения).  Досрочное  освобождение школьного уполномоченного от своих обязанностей по этим основаниям и внесение об этом  записи  в  реестр  осуществляется  на  основании  приказа  директора школы.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 случае  досрочного  освобождения  школьного уполномоченного  в  течение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 года,  в  период  с  сентября  по  март,  в  школе  проводятся внеочередные выборы школьного уполномоченного в течение 1 месяца, следующего за днем досрочного освобождения школьного уполномоченного от обязанностей.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 случае  досрочного  освобождения  школьного уполномоченного  в  апреле-мае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 года  (и/или  в  период  летних  каникул)  в  школе  проводятся  внеочередные  выборы  Уполномоченного  в  срок  до 20 ноября.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Внеочередные  выборы  школьного уполномоченного  проводятся  в  порядке, установленном настоящим Положением.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школьного уполномоченного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 Школьный уполномоченный  действует  в  пределах  компетенции, установленной настоящим Положением, не  принимает  управленческих  решений, отнесенных  к образовательному  процессу  и  компетенции  должностных  лиц школы.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 Целью  деятельности  школьного уполномоченного  является  содействие: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 правового  пространства  в  школе; 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 правосознания  и  правовой  грамотности  детей, обучающихся  в  школе  посредством  реализации программы  «Правовое  просвещение  и  воспитание  обучающихся муниципальных общеобразовательных учреждений города Волгодонска»;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повышению  уровня  правовой  (в  том  числе  правозащитной)  культуры участников образовательного процесса;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получении  необходимой  правовой  помощи  обучающимся  и  их родителям,  находящимся  в  трудной  жизненной  ситуации  и  в  социально-опасном положении;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урегулированию  и  разрешению  конфликтных  ситуаций,  возникающих между  участниками  образовательного  процесса  (в  том  числе  посредством организации взаимодействия с иными правозащитными институтами).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 Школьный уполномоченный  вправе  рассматривать  обращения  участников образовательного  процесса  по  вопросам,  связанным  с  защитой  прав  и законных  интересов несовершеннолетних.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подлежат рассмотрению уполномоченным обращения: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связанные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несогласием с выставленными оценками; </w:t>
      </w:r>
    </w:p>
    <w:p w:rsid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связанные  с  несогласием  с  рабочим  расписанием  уроков,  режимом работы  школы  и  другими  вопросами, относящимися  к  компетенции  органов  и  должностных  лиц школы.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 по  вышеуказанным  вопросам  могут  направляться Уполномоченному по правам ребенка в Ростовской области.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 Обращение  должно  быть  подано  школьному уполномоченному  не  позднее 1 месяца со дня нарушения права заявителя или с того дня, когда заявителю стало  известно  об  этом.  Обращение  может  подаваться  как  в  письменной, так и в устной форме.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 Получив  обращение,  школьный уполномоченный  обязан  в  зависимости от содержания обращения: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обращение к рассмотрению;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передать  обращение  органам  и  (или)  должностным  лицам школы;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разъяснить  заявителю  средства,  которые  тот  может  использовать для восстановления нарушенных прав;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 в принятии обращения к рассмотрению с указанием мотивов отказа.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При рассмотрении обращения школьный уполномоченный обязан обосновать свою позицию.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 Школьный уполномоченный  не  вправе  передавать  обращение  или  поручать проверку  обращения  лицам,  решения  или  действия  (бездействие)  которых обжалуются.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 О  результатах  рассмотрения  обращения  школьный уполномоченный  обязан известить заявителя в течение 30 дней со дня его поступления.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3.9.   В своей деятельности школьный уполномоченный имеет право: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посещать  занятия,  родительские  собрания,  совещания  при директоре школы,  предварительно  уведомив о присутствии;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получать  объяснения  по  спорным  вопросам  от  всех  участников образовательного процесса;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 самостоятельно  или  совместно  с  администрацией школы,  органами  самоуправления школы  проверку  факта нарушения  прав,  свобод и интересов ребенка в соответствии с действующим законодательством;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случае  невозможности  разрешения  спорных  ситуаций в  школе школьный уполномоченный  обязан проинформировать заявителя о предусмотренных законом иных возможных способах урегулирования этой ситуации с привлечением компетентных лиц;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вносить предложения о применении мер дисциплинарного взыскания к обучающимся,  допустившим  неисполнение  или  нарушение  устава школы, правил  внутреннего  распорядка,  и  иных  локальных  нормативных актов  по  вопросам  организации  и  осуществления  образовательной деятельности  на  рассмотрение  органов  и  должностных  лиц школы; </w:t>
      </w:r>
      <w:proofErr w:type="gramEnd"/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выступать  с  устным  докладом  на  педагогических советах в случае систематических нарушений прав детей или унижения их достоинства;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входить  в  состав  детского  самоуправления  школы  (без  права  голоса)  в качестве  советника,  доверенного  лица 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выбирать  себе  помощников  с  их  согласия  из  числа  обучающихся  и других  участников  образовательного  процесса  на  период  срока  своих полномочий  (помощники  школьного уполномоченного  осуществляют  свою деятельность на добровольной основе на общественных началах).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3.10.  Школьный уполномоченный обязан: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личный прием обучающихся  и их законных представителей, рассматривать их жалобы и заявления, оказывать им практическую помощь;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принимать  меры  или  содействовать  их  принятию  в  целях  устранения выявленного факта нарушения прав и законных интересов обучающихся;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случае  конфликтной  ситуации  содействовать  ее  разрешению,  в  том числе  путем  проведения  переговоров  с  участниками  конфликта,  внесения письменных  рекомендаций,  обращенных  к  сторонам  конфликта  и предлагающих меры для его решения; осуществлять  разъяснительную  работу  среди  участников учебно-воспитательного процесса о правах обучающихся;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 разглашать  сведения,  ставшие  ему  известными  в  процессе рассмотрения обращения;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систематически повышать свою профессиональную компетентность по социально-правовым и психолого-педагогическим проблемам;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  формированию  правового  пространства  в школе путем распространения знаний о правах и способах их реализации.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3.11.  По  окончании  учебного  года  школьный уполномоченный  обязан представить  аналитическую  справку  по  итогам  своей  деятельности  с выводами и рекомендациями: в срок до 25 мая администрации школы; в  срок  до  10  июня  в Управление  образования г. Волгодонска. В  аналитической  справке  не  могут  использоваться  персональные данные участников образовательного процесса.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3.12.  В  процессе  своей  деятельности  школьный уполномоченный взаимодействует </w:t>
      </w:r>
      <w:proofErr w:type="gramStart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по правам ребенка в Ростовской области;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образования </w:t>
      </w:r>
      <w:proofErr w:type="spellStart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олгодонска</w:t>
      </w:r>
      <w:proofErr w:type="spellEnd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 опеки  и  попечительства  Управления  образования </w:t>
      </w:r>
      <w:proofErr w:type="spellStart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олгодонска</w:t>
      </w:r>
      <w:proofErr w:type="spellEnd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школы;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 коллективом  и  социально-педагогической  службой школы;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правоохранительными органами;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 по  делам  несовершеннолетних  и  защите  их  прав  города Волгодонска;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правозащитными, общественными организациями. 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Гарантии деятельности школьного уполномоченного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 Администрация  школы  не  вправе вмешиваться  и  препятствовать  деятельности  школьного уполномоченного  с  целью повлиять на его решение в интересах отдельного лица.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 Администрация  школы  может предусматривать меры стимулирования деятельности школьного уполномоченного.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Школьный уполномоченный в своей деятельности имеет право: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безотлагательно  быть  принятым  по  вопросам  своей  деятельности должностными лицами администрации школы;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запрашивать и получать необходимые сведения, документы, материалы и  разъяснения  должностных  лиц  школы  по вопросам, связанным с обеспечением и защитой прав детей;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получать  разъяснения  от  должностных  лиц  школы  по  обстоятельствам,  подлежащим  выяснению  в  ходе  проверки обращения;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представлять  интересы  обучающихся  в  случае  совершения  ими правонарушения в комиссии по делам несовершеннолетних и защите их прав города Волгодонска с </w:t>
      </w:r>
      <w:proofErr w:type="gramStart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согласия</w:t>
      </w:r>
      <w:proofErr w:type="gramEnd"/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их законных представителей; </w:t>
      </w:r>
    </w:p>
    <w:p w:rsidR="001E618F" w:rsidRPr="001E618F" w:rsidRDefault="002C62ED" w:rsidP="002C62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618F" w:rsidRPr="001E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 участие  в  заседаниях  совета  общеобразовательного учреждения,  педагогического  совета,  других  коллегиальных  органов школы по вопросам, связанным с защитой прав детей.</w:t>
      </w: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18F" w:rsidRPr="001E618F" w:rsidRDefault="001E618F" w:rsidP="001E618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E618F" w:rsidRPr="001E618F" w:rsidRDefault="001E618F" w:rsidP="001E6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A49" w:rsidRDefault="00451DAC" w:rsidP="001E618F">
      <w:pPr>
        <w:pStyle w:val="a3"/>
        <w:keepNext/>
        <w:spacing w:before="0" w:beforeAutospacing="0" w:after="0" w:afterAutospacing="0"/>
        <w:jc w:val="center"/>
      </w:pPr>
    </w:p>
    <w:sectPr w:rsidR="0017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AEA"/>
    <w:multiLevelType w:val="hybridMultilevel"/>
    <w:tmpl w:val="CCE8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488C"/>
    <w:multiLevelType w:val="hybridMultilevel"/>
    <w:tmpl w:val="D236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2F6"/>
    <w:multiLevelType w:val="hybridMultilevel"/>
    <w:tmpl w:val="189A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54D9"/>
    <w:multiLevelType w:val="hybridMultilevel"/>
    <w:tmpl w:val="80A4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4421"/>
    <w:multiLevelType w:val="hybridMultilevel"/>
    <w:tmpl w:val="DDD4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0D26"/>
    <w:multiLevelType w:val="hybridMultilevel"/>
    <w:tmpl w:val="5B0A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279F9"/>
    <w:multiLevelType w:val="multilevel"/>
    <w:tmpl w:val="10E81A4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58933E23"/>
    <w:multiLevelType w:val="hybridMultilevel"/>
    <w:tmpl w:val="0864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D124A"/>
    <w:multiLevelType w:val="hybridMultilevel"/>
    <w:tmpl w:val="AFFE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E2B9E"/>
    <w:multiLevelType w:val="hybridMultilevel"/>
    <w:tmpl w:val="2DD6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C0FAC"/>
    <w:multiLevelType w:val="hybridMultilevel"/>
    <w:tmpl w:val="DA08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FC"/>
    <w:rsid w:val="0001417E"/>
    <w:rsid w:val="001E618F"/>
    <w:rsid w:val="002C62ED"/>
    <w:rsid w:val="00451DAC"/>
    <w:rsid w:val="004E0CFC"/>
    <w:rsid w:val="0076616A"/>
    <w:rsid w:val="00803B43"/>
    <w:rsid w:val="00AC56CA"/>
    <w:rsid w:val="00CC5196"/>
    <w:rsid w:val="00E2114B"/>
    <w:rsid w:val="00E24025"/>
    <w:rsid w:val="00F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6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6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ZhulkinaEV</dc:creator>
  <cp:keywords/>
  <dc:description/>
  <cp:lastModifiedBy>ZhulkinaEV</cp:lastModifiedBy>
  <cp:revision>5</cp:revision>
  <cp:lastPrinted>2019-04-08T08:16:00Z</cp:lastPrinted>
  <dcterms:created xsi:type="dcterms:W3CDTF">2019-04-05T05:58:00Z</dcterms:created>
  <dcterms:modified xsi:type="dcterms:W3CDTF">2019-04-08T08:34:00Z</dcterms:modified>
</cp:coreProperties>
</file>