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D62A72">
        <w:rPr>
          <w:rFonts w:ascii="Times New Roman" w:eastAsia="Times New Roman" w:hAnsi="Times New Roman" w:cs="Times New Roman"/>
          <w:sz w:val="32"/>
          <w:szCs w:val="32"/>
        </w:rPr>
        <w:t>МУНИЦИПАЛЬНОЕ БЮДЖЕТНОЕ ОБЩЕОБРАЗОВАТЕЛЬНОЕ УЧРЕЖДЕНИЕ СРЕДНЯЯ ШКОЛА</w:t>
      </w:r>
    </w:p>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D62A72">
        <w:rPr>
          <w:rFonts w:ascii="Times New Roman" w:eastAsia="Times New Roman" w:hAnsi="Times New Roman" w:cs="Times New Roman"/>
          <w:sz w:val="32"/>
          <w:szCs w:val="32"/>
        </w:rPr>
        <w:t>«ЦЕНТР ОБРАЗОВАНИЯ» г. ВОЛГОДОНСКА</w:t>
      </w:r>
    </w:p>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sz w:val="36"/>
          <w:szCs w:val="36"/>
        </w:rPr>
      </w:pPr>
    </w:p>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sz w:val="36"/>
          <w:szCs w:val="36"/>
        </w:rPr>
      </w:pPr>
    </w:p>
    <w:tbl>
      <w:tblPr>
        <w:tblpPr w:leftFromText="180" w:rightFromText="180" w:vertAnchor="text" w:horzAnchor="page" w:tblpX="2773" w:tblpY="150"/>
        <w:tblW w:w="8931" w:type="dxa"/>
        <w:tblLook w:val="04A0" w:firstRow="1" w:lastRow="0" w:firstColumn="1" w:lastColumn="0" w:noHBand="0" w:noVBand="1"/>
      </w:tblPr>
      <w:tblGrid>
        <w:gridCol w:w="4111"/>
        <w:gridCol w:w="4820"/>
      </w:tblGrid>
      <w:tr w:rsidR="00D62A72" w:rsidRPr="00D62A72" w:rsidTr="00D62A72">
        <w:tc>
          <w:tcPr>
            <w:tcW w:w="4111" w:type="dxa"/>
            <w:shd w:val="clear" w:color="auto" w:fill="auto"/>
          </w:tcPr>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sz w:val="28"/>
                <w:szCs w:val="28"/>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sz w:val="28"/>
                <w:szCs w:val="28"/>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sz w:val="28"/>
                <w:szCs w:val="28"/>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sz w:val="28"/>
                <w:szCs w:val="28"/>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sz w:val="28"/>
                <w:szCs w:val="28"/>
              </w:rPr>
            </w:pPr>
          </w:p>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820" w:type="dxa"/>
            <w:shd w:val="clear" w:color="auto" w:fill="auto"/>
          </w:tcPr>
          <w:p w:rsidR="00D62A72" w:rsidRPr="00D62A72" w:rsidRDefault="00D62A72" w:rsidP="00D62A72">
            <w:pPr>
              <w:widowControl w:val="0"/>
              <w:autoSpaceDE w:val="0"/>
              <w:autoSpaceDN w:val="0"/>
              <w:adjustRightInd w:val="0"/>
              <w:spacing w:after="0" w:line="240" w:lineRule="auto"/>
              <w:ind w:left="-1208" w:firstLine="1208"/>
              <w:rPr>
                <w:rFonts w:ascii="Times New Roman" w:eastAsia="Times New Roman" w:hAnsi="Times New Roman" w:cs="Times New Roman"/>
                <w:sz w:val="28"/>
                <w:szCs w:val="28"/>
              </w:rPr>
            </w:pPr>
            <w:r w:rsidRPr="00D62A72">
              <w:rPr>
                <w:rFonts w:ascii="Times New Roman" w:eastAsia="Times New Roman" w:hAnsi="Times New Roman" w:cs="Times New Roman"/>
                <w:sz w:val="28"/>
                <w:szCs w:val="28"/>
              </w:rPr>
              <w:t>УТВЕРЖДАЮ</w:t>
            </w:r>
          </w:p>
          <w:p w:rsidR="00D62A72" w:rsidRPr="00D62A72" w:rsidRDefault="00D62A72" w:rsidP="00D62A72">
            <w:pPr>
              <w:widowControl w:val="0"/>
              <w:autoSpaceDE w:val="0"/>
              <w:autoSpaceDN w:val="0"/>
              <w:adjustRightInd w:val="0"/>
              <w:spacing w:after="0" w:line="240" w:lineRule="auto"/>
              <w:ind w:left="-1208" w:firstLine="1208"/>
              <w:rPr>
                <w:rFonts w:ascii="Times New Roman" w:eastAsia="Times New Roman" w:hAnsi="Times New Roman" w:cs="Times New Roman"/>
                <w:sz w:val="28"/>
                <w:szCs w:val="28"/>
              </w:rPr>
            </w:pPr>
            <w:r w:rsidRPr="00D62A72">
              <w:rPr>
                <w:rFonts w:ascii="Times New Roman" w:eastAsia="Times New Roman" w:hAnsi="Times New Roman" w:cs="Times New Roman"/>
                <w:sz w:val="28"/>
                <w:szCs w:val="28"/>
              </w:rPr>
              <w:t xml:space="preserve">Директор МБОУ СШ </w:t>
            </w:r>
          </w:p>
          <w:p w:rsidR="00D62A72" w:rsidRPr="00D62A72" w:rsidRDefault="00D62A72" w:rsidP="00D62A72">
            <w:pPr>
              <w:widowControl w:val="0"/>
              <w:autoSpaceDE w:val="0"/>
              <w:autoSpaceDN w:val="0"/>
              <w:adjustRightInd w:val="0"/>
              <w:spacing w:after="0" w:line="240" w:lineRule="auto"/>
              <w:ind w:left="-1208" w:firstLine="1208"/>
              <w:rPr>
                <w:rFonts w:ascii="Times New Roman" w:eastAsia="Times New Roman" w:hAnsi="Times New Roman" w:cs="Times New Roman"/>
                <w:sz w:val="28"/>
                <w:szCs w:val="28"/>
              </w:rPr>
            </w:pPr>
            <w:r w:rsidRPr="00D62A72">
              <w:rPr>
                <w:rFonts w:ascii="Times New Roman" w:eastAsia="Times New Roman" w:hAnsi="Times New Roman" w:cs="Times New Roman"/>
                <w:sz w:val="28"/>
                <w:szCs w:val="28"/>
              </w:rPr>
              <w:t>«Центр образования» г. Волгодонска</w:t>
            </w:r>
          </w:p>
          <w:p w:rsidR="00D62A72" w:rsidRPr="00D62A72" w:rsidRDefault="00D62A72" w:rsidP="00D62A72">
            <w:pPr>
              <w:widowControl w:val="0"/>
              <w:autoSpaceDE w:val="0"/>
              <w:autoSpaceDN w:val="0"/>
              <w:adjustRightInd w:val="0"/>
              <w:spacing w:after="0" w:line="240" w:lineRule="auto"/>
              <w:ind w:left="-1208" w:firstLine="1208"/>
              <w:rPr>
                <w:rFonts w:ascii="Times New Roman" w:eastAsia="Times New Roman" w:hAnsi="Times New Roman" w:cs="Times New Roman"/>
                <w:sz w:val="28"/>
                <w:szCs w:val="28"/>
              </w:rPr>
            </w:pPr>
            <w:r w:rsidRPr="00D62A72">
              <w:rPr>
                <w:rFonts w:ascii="Times New Roman" w:eastAsia="Times New Roman" w:hAnsi="Times New Roman" w:cs="Times New Roman"/>
                <w:sz w:val="28"/>
                <w:szCs w:val="28"/>
              </w:rPr>
              <w:t>Приказ от 29.08.18 № 266</w:t>
            </w:r>
          </w:p>
          <w:p w:rsidR="00D62A72" w:rsidRPr="00D62A72" w:rsidRDefault="00D62A72" w:rsidP="00D62A72">
            <w:pPr>
              <w:widowControl w:val="0"/>
              <w:autoSpaceDE w:val="0"/>
              <w:autoSpaceDN w:val="0"/>
              <w:adjustRightInd w:val="0"/>
              <w:spacing w:after="0" w:line="240" w:lineRule="auto"/>
              <w:ind w:left="-1208" w:firstLine="1208"/>
              <w:rPr>
                <w:rFonts w:ascii="Times New Roman" w:eastAsia="Times New Roman" w:hAnsi="Times New Roman" w:cs="Times New Roman"/>
                <w:sz w:val="28"/>
                <w:szCs w:val="28"/>
              </w:rPr>
            </w:pPr>
            <w:r w:rsidRPr="00D62A72">
              <w:rPr>
                <w:rFonts w:ascii="Times New Roman" w:eastAsia="Times New Roman" w:hAnsi="Times New Roman" w:cs="Times New Roman"/>
                <w:sz w:val="28"/>
                <w:szCs w:val="28"/>
              </w:rPr>
              <w:t>____________</w:t>
            </w:r>
            <w:proofErr w:type="spellStart"/>
            <w:r w:rsidRPr="00D62A72">
              <w:rPr>
                <w:rFonts w:ascii="Times New Roman" w:eastAsia="Times New Roman" w:hAnsi="Times New Roman" w:cs="Times New Roman"/>
                <w:sz w:val="28"/>
                <w:szCs w:val="28"/>
              </w:rPr>
              <w:t>Л.В.Семенова</w:t>
            </w:r>
            <w:proofErr w:type="spellEnd"/>
          </w:p>
          <w:p w:rsidR="00D62A72" w:rsidRPr="00D62A72" w:rsidRDefault="00D62A72" w:rsidP="00D62A72">
            <w:pPr>
              <w:widowControl w:val="0"/>
              <w:autoSpaceDE w:val="0"/>
              <w:autoSpaceDN w:val="0"/>
              <w:adjustRightInd w:val="0"/>
              <w:spacing w:after="0" w:line="240" w:lineRule="auto"/>
              <w:ind w:left="-1208" w:firstLine="1208"/>
              <w:rPr>
                <w:rFonts w:ascii="Times New Roman" w:eastAsia="Times New Roman" w:hAnsi="Times New Roman" w:cs="Times New Roman"/>
                <w:sz w:val="28"/>
                <w:szCs w:val="28"/>
              </w:rPr>
            </w:pPr>
          </w:p>
        </w:tc>
      </w:tr>
    </w:tbl>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sz w:val="36"/>
          <w:szCs w:val="36"/>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sz w:val="48"/>
          <w:szCs w:val="48"/>
        </w:rPr>
      </w:pPr>
    </w:p>
    <w:p w:rsidR="00D62A72" w:rsidRP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r>
        <w:rPr>
          <w:noProof/>
        </w:rPr>
        <w:pict>
          <v:shapetype id="_x0000_t202" coordsize="21600,21600" o:spt="202" path="m,l,21600r21600,l21600,xe">
            <v:stroke joinstyle="miter"/>
            <v:path gradientshapeok="t" o:connecttype="rect"/>
          </v:shapetype>
          <v:shape id="Поле 15" o:spid="_x0000_s1026" type="#_x0000_t202" style="position:absolute;left:0;text-align:left;margin-left:10pt;margin-top:23.6pt;width:491.45pt;height:18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42xAIAALw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" filled="f" stroked="f">
            <v:textbox>
              <w:txbxContent>
                <w:p w:rsidR="00D62A72" w:rsidRDefault="00D62A72" w:rsidP="00D62A72">
                  <w:pPr>
                    <w:spacing w:line="600" w:lineRule="auto"/>
                    <w:jc w:val="center"/>
                    <w:rPr>
                      <w:b/>
                      <w:sz w:val="32"/>
                      <w:szCs w:val="72"/>
                    </w:rPr>
                  </w:pPr>
                  <w:r>
                    <w:rPr>
                      <w:b/>
                      <w:sz w:val="32"/>
                      <w:szCs w:val="72"/>
                    </w:rPr>
                    <w:t>Рабочая программа</w:t>
                  </w:r>
                </w:p>
                <w:p w:rsidR="00D62A72" w:rsidRDefault="00D62A72" w:rsidP="00D62A72">
                  <w:pPr>
                    <w:spacing w:line="600" w:lineRule="auto"/>
                    <w:jc w:val="center"/>
                    <w:rPr>
                      <w:b/>
                      <w:sz w:val="32"/>
                      <w:szCs w:val="72"/>
                    </w:rPr>
                  </w:pPr>
                  <w:r>
                    <w:rPr>
                      <w:b/>
                      <w:sz w:val="32"/>
                      <w:szCs w:val="72"/>
                    </w:rPr>
                    <w:t>дополнительного образования</w:t>
                  </w:r>
                </w:p>
                <w:p w:rsidR="00D62A72" w:rsidRDefault="00D62A72" w:rsidP="00D62A72">
                  <w:pPr>
                    <w:spacing w:line="600" w:lineRule="auto"/>
                    <w:jc w:val="center"/>
                    <w:rPr>
                      <w:b/>
                      <w:sz w:val="32"/>
                      <w:szCs w:val="72"/>
                    </w:rPr>
                  </w:pPr>
                  <w:r>
                    <w:rPr>
                      <w:b/>
                      <w:sz w:val="32"/>
                      <w:szCs w:val="72"/>
                    </w:rPr>
                    <w:t>«</w:t>
                  </w:r>
                  <w:r>
                    <w:rPr>
                      <w:b/>
                      <w:sz w:val="32"/>
                      <w:szCs w:val="72"/>
                    </w:rPr>
                    <w:t xml:space="preserve">Профилактическая гимнастика» </w:t>
                  </w:r>
                </w:p>
                <w:p w:rsidR="00D62A72" w:rsidRPr="009954BD" w:rsidRDefault="00D62A72" w:rsidP="00D62A72">
                  <w:pPr>
                    <w:spacing w:line="600" w:lineRule="auto"/>
                    <w:rPr>
                      <w:b/>
                      <w:sz w:val="28"/>
                      <w:szCs w:val="28"/>
                    </w:rPr>
                  </w:pPr>
                </w:p>
                <w:p w:rsidR="00D62A72" w:rsidRPr="009954BD" w:rsidRDefault="00D62A72" w:rsidP="00D62A72">
                  <w:pPr>
                    <w:spacing w:line="600" w:lineRule="auto"/>
                    <w:jc w:val="center"/>
                    <w:rPr>
                      <w:b/>
                      <w:sz w:val="28"/>
                      <w:szCs w:val="28"/>
                    </w:rPr>
                  </w:pPr>
                </w:p>
              </w:txbxContent>
            </v:textbox>
            <w10:wrap type="square"/>
          </v:shape>
        </w:pict>
      </w: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bookmarkStart w:id="0" w:name="_GoBack"/>
      <w:bookmarkEnd w:id="0"/>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p>
    <w:p w:rsidR="00D62A72" w:rsidRPr="00D62A72" w:rsidRDefault="00D62A72" w:rsidP="00D62A72">
      <w:pPr>
        <w:widowControl w:val="0"/>
        <w:autoSpaceDE w:val="0"/>
        <w:autoSpaceDN w:val="0"/>
        <w:adjustRightInd w:val="0"/>
        <w:spacing w:after="0" w:line="240" w:lineRule="auto"/>
        <w:jc w:val="right"/>
        <w:rPr>
          <w:rFonts w:ascii="Times New Roman" w:eastAsia="Times New Roman" w:hAnsi="Times New Roman" w:cs="Times New Roman"/>
          <w:b/>
          <w:sz w:val="28"/>
          <w:szCs w:val="48"/>
        </w:rPr>
      </w:pPr>
      <w:r w:rsidRPr="00D62A72">
        <w:rPr>
          <w:rFonts w:ascii="Times New Roman" w:eastAsia="Times New Roman" w:hAnsi="Times New Roman" w:cs="Times New Roman"/>
          <w:b/>
          <w:sz w:val="28"/>
          <w:szCs w:val="48"/>
        </w:rPr>
        <w:t>Учитель  начальных классов:</w:t>
      </w: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sz w:val="28"/>
          <w:szCs w:val="48"/>
        </w:rPr>
      </w:pPr>
      <w:r w:rsidRPr="00D62A72">
        <w:rPr>
          <w:rFonts w:ascii="Times New Roman" w:eastAsia="Times New Roman" w:hAnsi="Times New Roman" w:cs="Times New Roman"/>
          <w:b/>
          <w:sz w:val="28"/>
          <w:szCs w:val="48"/>
        </w:rPr>
        <w:t xml:space="preserve">                                                                       </w:t>
      </w:r>
      <w:r>
        <w:rPr>
          <w:rFonts w:ascii="Times New Roman" w:eastAsia="Times New Roman" w:hAnsi="Times New Roman" w:cs="Times New Roman"/>
          <w:b/>
          <w:sz w:val="28"/>
          <w:szCs w:val="48"/>
        </w:rPr>
        <w:t xml:space="preserve">                 </w:t>
      </w:r>
      <w:r w:rsidRPr="00D62A72">
        <w:rPr>
          <w:rFonts w:ascii="Times New Roman" w:eastAsia="Times New Roman" w:hAnsi="Times New Roman" w:cs="Times New Roman"/>
          <w:b/>
          <w:sz w:val="28"/>
          <w:szCs w:val="48"/>
        </w:rPr>
        <w:t xml:space="preserve">   </w:t>
      </w:r>
      <w:r>
        <w:rPr>
          <w:rFonts w:ascii="Times New Roman" w:eastAsia="Times New Roman" w:hAnsi="Times New Roman" w:cs="Times New Roman"/>
          <w:b/>
          <w:sz w:val="28"/>
          <w:szCs w:val="48"/>
        </w:rPr>
        <w:t>Соколова Марина Михайловна</w:t>
      </w: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i/>
          <w:sz w:val="48"/>
          <w:szCs w:val="48"/>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i/>
          <w:sz w:val="48"/>
          <w:szCs w:val="48"/>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i/>
          <w:sz w:val="48"/>
          <w:szCs w:val="48"/>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i/>
          <w:sz w:val="48"/>
          <w:szCs w:val="48"/>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i/>
          <w:sz w:val="48"/>
          <w:szCs w:val="48"/>
        </w:rPr>
      </w:pPr>
    </w:p>
    <w:p w:rsidR="00D62A72" w:rsidRPr="00D62A72" w:rsidRDefault="00D62A72" w:rsidP="00D62A72">
      <w:pPr>
        <w:widowControl w:val="0"/>
        <w:autoSpaceDE w:val="0"/>
        <w:autoSpaceDN w:val="0"/>
        <w:adjustRightInd w:val="0"/>
        <w:spacing w:after="0" w:line="240" w:lineRule="auto"/>
        <w:rPr>
          <w:rFonts w:ascii="Times New Roman" w:eastAsia="Times New Roman" w:hAnsi="Times New Roman" w:cs="Times New Roman"/>
          <w:i/>
          <w:sz w:val="48"/>
          <w:szCs w:val="48"/>
        </w:rPr>
      </w:pPr>
    </w:p>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b/>
          <w:sz w:val="28"/>
          <w:szCs w:val="32"/>
        </w:rPr>
      </w:pPr>
    </w:p>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b/>
          <w:sz w:val="28"/>
          <w:szCs w:val="32"/>
        </w:rPr>
      </w:pPr>
      <w:r w:rsidRPr="00D62A72">
        <w:rPr>
          <w:rFonts w:ascii="Times New Roman" w:eastAsia="Times New Roman" w:hAnsi="Times New Roman" w:cs="Times New Roman"/>
          <w:b/>
          <w:sz w:val="28"/>
          <w:szCs w:val="32"/>
        </w:rPr>
        <w:t>г. Волгодонск, 2019</w:t>
      </w:r>
    </w:p>
    <w:p w:rsidR="00D62A72" w:rsidRPr="00D62A72" w:rsidRDefault="00D62A72" w:rsidP="00D62A72">
      <w:pPr>
        <w:widowControl w:val="0"/>
        <w:autoSpaceDE w:val="0"/>
        <w:autoSpaceDN w:val="0"/>
        <w:adjustRightInd w:val="0"/>
        <w:spacing w:after="0" w:line="240" w:lineRule="auto"/>
        <w:jc w:val="center"/>
        <w:rPr>
          <w:rFonts w:ascii="Times New Roman" w:eastAsia="Times New Roman" w:hAnsi="Times New Roman" w:cs="Times New Roman"/>
          <w:b/>
          <w:sz w:val="28"/>
          <w:szCs w:val="32"/>
        </w:rPr>
      </w:pPr>
    </w:p>
    <w:p w:rsidR="00DB67C6" w:rsidRDefault="00DB67C6" w:rsidP="00DB67C6">
      <w:pPr>
        <w:pStyle w:val="a3"/>
        <w:shd w:val="clear" w:color="auto" w:fill="FFFFFF"/>
        <w:spacing w:before="0" w:beforeAutospacing="0" w:after="0" w:afterAutospacing="0"/>
        <w:jc w:val="center"/>
        <w:rPr>
          <w:rFonts w:ascii="Arial" w:hAnsi="Arial" w:cs="Arial"/>
          <w:color w:val="000000"/>
          <w:sz w:val="14"/>
          <w:szCs w:val="14"/>
        </w:rPr>
      </w:pPr>
      <w:r>
        <w:rPr>
          <w:b/>
          <w:bCs/>
          <w:color w:val="000000"/>
          <w:sz w:val="27"/>
          <w:szCs w:val="27"/>
        </w:rPr>
        <w:t>Пояснительная записка</w:t>
      </w:r>
    </w:p>
    <w:p w:rsidR="00DB67C6" w:rsidRDefault="00DB67C6" w:rsidP="00DB67C6">
      <w:pPr>
        <w:pStyle w:val="a3"/>
        <w:shd w:val="clear" w:color="auto" w:fill="FFFFFF"/>
        <w:spacing w:before="0" w:beforeAutospacing="0" w:after="0" w:afterAutospacing="0"/>
        <w:jc w:val="center"/>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Рабочая программа внеурочной деятельности спортивно – оздоровительной направленности "</w:t>
      </w:r>
      <w:r w:rsidR="00451B4E">
        <w:rPr>
          <w:color w:val="000000"/>
        </w:rPr>
        <w:t>Профилактическая</w:t>
      </w:r>
      <w:r>
        <w:rPr>
          <w:color w:val="000000"/>
        </w:rPr>
        <w:t xml:space="preserve"> гимнастика" составлена на основе:</w:t>
      </w:r>
    </w:p>
    <w:p w:rsidR="00DB67C6" w:rsidRDefault="00DB67C6" w:rsidP="00DB67C6">
      <w:pPr>
        <w:pStyle w:val="a3"/>
        <w:numPr>
          <w:ilvl w:val="0"/>
          <w:numId w:val="1"/>
        </w:numPr>
        <w:shd w:val="clear" w:color="auto" w:fill="FFFFFF"/>
        <w:spacing w:before="0" w:beforeAutospacing="0" w:after="0" w:afterAutospacing="0"/>
        <w:ind w:left="0"/>
        <w:rPr>
          <w:rFonts w:ascii="Arial" w:hAnsi="Arial" w:cs="Arial"/>
          <w:color w:val="000000"/>
          <w:sz w:val="14"/>
          <w:szCs w:val="14"/>
        </w:rPr>
      </w:pPr>
      <w:proofErr w:type="gramStart"/>
      <w:r>
        <w:rPr>
          <w:color w:val="000000"/>
        </w:rPr>
        <w:t xml:space="preserve">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06.10.2009 г. № 373 (п. 19.5 Приказ </w:t>
      </w:r>
      <w:proofErr w:type="spellStart"/>
      <w:r>
        <w:rPr>
          <w:color w:val="000000"/>
        </w:rPr>
        <w:t>Минобрнауки</w:t>
      </w:r>
      <w:proofErr w:type="spellEnd"/>
      <w:r>
        <w:rPr>
          <w:color w:val="000000"/>
        </w:rPr>
        <w:t xml:space="preserve"> РФ от 6 октября 2009 г. № 373 «Об утверждении и введении в действие федерального государственного образовательного стандарта начального общего образования»</w:t>
      </w:r>
      <w:r w:rsidR="00451B4E">
        <w:rPr>
          <w:color w:val="000000"/>
        </w:rPr>
        <w:t xml:space="preserve"> </w:t>
      </w:r>
      <w:r>
        <w:rPr>
          <w:color w:val="000000"/>
        </w:rPr>
        <w:t xml:space="preserve">(в ред. приказов </w:t>
      </w:r>
      <w:proofErr w:type="spellStart"/>
      <w:r>
        <w:rPr>
          <w:color w:val="000000"/>
        </w:rPr>
        <w:t>Минобрнауки</w:t>
      </w:r>
      <w:proofErr w:type="spellEnd"/>
      <w:r>
        <w:rPr>
          <w:color w:val="000000"/>
        </w:rPr>
        <w:t xml:space="preserve"> России от 26.11.2010 № 1241, от 22.09.2011 № 2357, от18.12.12 № 1060)</w:t>
      </w:r>
      <w:proofErr w:type="gramEnd"/>
    </w:p>
    <w:p w:rsidR="00DB67C6" w:rsidRDefault="00DB67C6" w:rsidP="00DB67C6">
      <w:pPr>
        <w:pStyle w:val="a3"/>
        <w:numPr>
          <w:ilvl w:val="0"/>
          <w:numId w:val="1"/>
        </w:numPr>
        <w:shd w:val="clear" w:color="auto" w:fill="FFFFFF"/>
        <w:spacing w:before="0" w:beforeAutospacing="0" w:after="0" w:afterAutospacing="0"/>
        <w:ind w:left="0"/>
        <w:rPr>
          <w:rFonts w:ascii="Arial" w:hAnsi="Arial" w:cs="Arial"/>
          <w:color w:val="000000"/>
          <w:sz w:val="14"/>
          <w:szCs w:val="14"/>
        </w:rPr>
      </w:pPr>
      <w:r>
        <w:rPr>
          <w:color w:val="000000"/>
        </w:rPr>
        <w:t>Примерной</w:t>
      </w:r>
      <w:r>
        <w:rPr>
          <w:rStyle w:val="apple-converted-space"/>
          <w:color w:val="000000"/>
        </w:rPr>
        <w:t> </w:t>
      </w:r>
      <w:r>
        <w:rPr>
          <w:color w:val="000000"/>
        </w:rPr>
        <w:t>основной образовательной программы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DB67C6" w:rsidRDefault="00DB67C6" w:rsidP="00DB67C6">
      <w:pPr>
        <w:pStyle w:val="a3"/>
        <w:numPr>
          <w:ilvl w:val="0"/>
          <w:numId w:val="1"/>
        </w:numPr>
        <w:shd w:val="clear" w:color="auto" w:fill="FFFFFF"/>
        <w:spacing w:before="0" w:beforeAutospacing="0" w:after="0" w:afterAutospacing="0"/>
        <w:ind w:left="0"/>
        <w:rPr>
          <w:rFonts w:ascii="Arial" w:hAnsi="Arial" w:cs="Arial"/>
          <w:color w:val="000000"/>
          <w:sz w:val="14"/>
          <w:szCs w:val="14"/>
        </w:rPr>
      </w:pPr>
      <w:r>
        <w:rPr>
          <w:color w:val="000000"/>
        </w:rPr>
        <w:t>Программы по</w:t>
      </w:r>
      <w:r>
        <w:rPr>
          <w:rStyle w:val="apple-converted-space"/>
          <w:color w:val="000000"/>
        </w:rPr>
        <w:t> </w:t>
      </w:r>
      <w:r>
        <w:rPr>
          <w:color w:val="000000"/>
        </w:rPr>
        <w:t>внеурочной деятельности. Физкультурно-оздоровительная деятельность. М.«Просвещение», 2011 год</w:t>
      </w:r>
    </w:p>
    <w:p w:rsidR="00DB67C6" w:rsidRDefault="00DB67C6" w:rsidP="00DB67C6">
      <w:pPr>
        <w:pStyle w:val="a3"/>
        <w:numPr>
          <w:ilvl w:val="0"/>
          <w:numId w:val="1"/>
        </w:numPr>
        <w:shd w:val="clear" w:color="auto" w:fill="FFFFFF"/>
        <w:spacing w:before="0" w:beforeAutospacing="0" w:after="0" w:afterAutospacing="0"/>
        <w:ind w:left="0"/>
        <w:rPr>
          <w:rFonts w:ascii="Arial" w:hAnsi="Arial" w:cs="Arial"/>
          <w:color w:val="000000"/>
          <w:sz w:val="14"/>
          <w:szCs w:val="14"/>
        </w:rPr>
      </w:pPr>
      <w:r>
        <w:rPr>
          <w:color w:val="0D0D0D"/>
        </w:rPr>
        <w:t xml:space="preserve">Образовательной программы начального общего образования </w:t>
      </w:r>
      <w:r w:rsidR="00451B4E">
        <w:rPr>
          <w:color w:val="0D0D0D"/>
        </w:rPr>
        <w:t>МБОУ СШ «Центр образования» г. Волгодонска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Оздоровление подрастающего поколения - одна из приоритетных задач современного образования. Очень важно заинтересовать ребёнка, ввести его в мир оздоровительной физической культуры и показать её значимость. Опираясь на знания об оздоровительной физической деятельности, необходимо научить младших школьников тем упражнениям, которые реально позволяют улучшить различные функции организма, способствуют их гармоничному развитию. Особое внимание уделяется основным проблемам младших школьников: предпосылки для заболеваний опорно-двигательного аппарата, простудные заболевания, стрессы, недостаточная двигательная активность.</w:t>
      </w:r>
    </w:p>
    <w:p w:rsidR="00DB67C6" w:rsidRDefault="00DB67C6" w:rsidP="00DB67C6">
      <w:pPr>
        <w:pStyle w:val="a3"/>
        <w:shd w:val="clear" w:color="auto" w:fill="FFFFFF"/>
        <w:spacing w:before="0" w:beforeAutospacing="0" w:after="0" w:afterAutospacing="0"/>
        <w:rPr>
          <w:color w:val="000000"/>
        </w:rPr>
      </w:pPr>
      <w:r w:rsidRPr="00451B4E">
        <w:rPr>
          <w:b/>
          <w:i/>
          <w:color w:val="000000"/>
          <w:sz w:val="28"/>
          <w:szCs w:val="28"/>
        </w:rPr>
        <w:t>Цель</w:t>
      </w:r>
      <w:r>
        <w:rPr>
          <w:color w:val="000000"/>
        </w:rPr>
        <w:t>: содействие всестороннему развитию младшего школьника средствами оздоровительной и развивающей физической культуры.</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20E5">
        <w:rPr>
          <w:rFonts w:ascii="Times New Roman" w:hAnsi="Times New Roman" w:cs="Times New Roman"/>
          <w:sz w:val="24"/>
          <w:szCs w:val="24"/>
        </w:rPr>
        <w:t>сохранение и укрепление физического и</w:t>
      </w:r>
      <w:r>
        <w:rPr>
          <w:rFonts w:ascii="Times New Roman" w:hAnsi="Times New Roman" w:cs="Times New Roman"/>
          <w:sz w:val="24"/>
          <w:szCs w:val="24"/>
        </w:rPr>
        <w:t xml:space="preserve"> </w:t>
      </w:r>
      <w:r w:rsidRPr="003820E5">
        <w:rPr>
          <w:rFonts w:ascii="Times New Roman" w:hAnsi="Times New Roman" w:cs="Times New Roman"/>
          <w:sz w:val="24"/>
          <w:szCs w:val="24"/>
        </w:rPr>
        <w:t>психического здоровья детей; повышение адаптационного ресурса к обучению в школе.</w:t>
      </w:r>
    </w:p>
    <w:p w:rsidR="003820E5" w:rsidRPr="003820E5" w:rsidRDefault="003820E5" w:rsidP="003820E5">
      <w:pPr>
        <w:autoSpaceDE w:val="0"/>
        <w:autoSpaceDN w:val="0"/>
        <w:adjustRightInd w:val="0"/>
        <w:spacing w:after="0" w:line="240" w:lineRule="auto"/>
        <w:rPr>
          <w:rFonts w:ascii="Times New Roman" w:hAnsi="Times New Roman" w:cs="Times New Roman"/>
          <w:b/>
          <w:i/>
          <w:sz w:val="28"/>
          <w:szCs w:val="28"/>
        </w:rPr>
      </w:pPr>
      <w:r w:rsidRPr="003820E5">
        <w:rPr>
          <w:rFonts w:ascii="Times New Roman" w:hAnsi="Times New Roman" w:cs="Times New Roman"/>
          <w:b/>
          <w:i/>
          <w:sz w:val="28"/>
          <w:szCs w:val="28"/>
        </w:rPr>
        <w:t>Задачи программы:</w:t>
      </w:r>
    </w:p>
    <w:p w:rsidR="003820E5" w:rsidRPr="003820E5" w:rsidRDefault="003820E5" w:rsidP="003820E5">
      <w:pPr>
        <w:autoSpaceDE w:val="0"/>
        <w:autoSpaceDN w:val="0"/>
        <w:adjustRightInd w:val="0"/>
        <w:spacing w:after="0" w:line="240" w:lineRule="auto"/>
        <w:rPr>
          <w:rFonts w:ascii="Times New Roman" w:hAnsi="Times New Roman" w:cs="Times New Roman"/>
          <w:b/>
          <w:bCs/>
          <w:i/>
          <w:iCs/>
          <w:sz w:val="24"/>
          <w:szCs w:val="24"/>
        </w:rPr>
      </w:pPr>
      <w:r w:rsidRPr="003820E5">
        <w:rPr>
          <w:rFonts w:ascii="Times New Roman" w:hAnsi="Times New Roman" w:cs="Times New Roman"/>
          <w:b/>
          <w:bCs/>
          <w:i/>
          <w:iCs/>
          <w:sz w:val="24"/>
          <w:szCs w:val="24"/>
        </w:rPr>
        <w:t>Оздоровительные</w:t>
      </w:r>
      <w:r>
        <w:rPr>
          <w:rFonts w:ascii="Times New Roman" w:hAnsi="Times New Roman" w:cs="Times New Roman"/>
          <w:b/>
          <w:bCs/>
          <w:i/>
          <w:iCs/>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оптимизация роста и развития опорно-двигательного аппарата</w:t>
      </w:r>
      <w:r>
        <w:rPr>
          <w:rFonts w:ascii="Times New Roman" w:hAnsi="Times New Roman" w:cs="Times New Roman"/>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укрепление мышечного корсета и выработка правильного стереотипа осанки</w:t>
      </w:r>
      <w:r>
        <w:rPr>
          <w:rFonts w:ascii="Times New Roman" w:hAnsi="Times New Roman" w:cs="Times New Roman"/>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формирование основ безопасности во время выполнения упражнений</w:t>
      </w:r>
      <w:r>
        <w:rPr>
          <w:rFonts w:ascii="Times New Roman" w:hAnsi="Times New Roman" w:cs="Times New Roman"/>
          <w:sz w:val="24"/>
          <w:szCs w:val="24"/>
        </w:rPr>
        <w:t>;</w:t>
      </w:r>
    </w:p>
    <w:p w:rsid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укрепление связочно-суставного аппарата стопы, профилактика</w:t>
      </w:r>
      <w:r>
        <w:rPr>
          <w:rFonts w:ascii="Times New Roman" w:hAnsi="Times New Roman" w:cs="Times New Roman"/>
          <w:sz w:val="24"/>
          <w:szCs w:val="24"/>
        </w:rPr>
        <w:t xml:space="preserve"> </w:t>
      </w:r>
      <w:r w:rsidRPr="003820E5">
        <w:rPr>
          <w:rFonts w:ascii="Times New Roman" w:hAnsi="Times New Roman" w:cs="Times New Roman"/>
          <w:sz w:val="24"/>
          <w:szCs w:val="24"/>
        </w:rPr>
        <w:t>плоскостопия</w:t>
      </w:r>
      <w:r>
        <w:rPr>
          <w:rFonts w:ascii="Times New Roman" w:hAnsi="Times New Roman" w:cs="Times New Roman"/>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p>
    <w:p w:rsidR="003820E5" w:rsidRPr="003820E5" w:rsidRDefault="003820E5" w:rsidP="003820E5">
      <w:pPr>
        <w:autoSpaceDE w:val="0"/>
        <w:autoSpaceDN w:val="0"/>
        <w:adjustRightInd w:val="0"/>
        <w:spacing w:after="0" w:line="240" w:lineRule="auto"/>
        <w:rPr>
          <w:rFonts w:ascii="Times New Roman" w:hAnsi="Times New Roman" w:cs="Times New Roman"/>
          <w:b/>
          <w:bCs/>
          <w:i/>
          <w:iCs/>
          <w:sz w:val="24"/>
          <w:szCs w:val="24"/>
        </w:rPr>
      </w:pPr>
      <w:r w:rsidRPr="003820E5">
        <w:rPr>
          <w:rFonts w:ascii="Times New Roman" w:hAnsi="Times New Roman" w:cs="Times New Roman"/>
          <w:b/>
          <w:bCs/>
          <w:i/>
          <w:iCs/>
          <w:sz w:val="24"/>
          <w:szCs w:val="24"/>
        </w:rPr>
        <w:t>Развивающие</w:t>
      </w:r>
      <w:r>
        <w:rPr>
          <w:rFonts w:ascii="Times New Roman" w:hAnsi="Times New Roman" w:cs="Times New Roman"/>
          <w:b/>
          <w:bCs/>
          <w:i/>
          <w:iCs/>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proofErr w:type="gramStart"/>
      <w:r w:rsidRPr="003820E5">
        <w:rPr>
          <w:rFonts w:ascii="Times New Roman" w:hAnsi="Times New Roman" w:cs="Times New Roman"/>
          <w:sz w:val="24"/>
          <w:szCs w:val="24"/>
        </w:rPr>
        <w:t>- развитие двигательных способностей детей (координации, чувства</w:t>
      </w:r>
      <w:proofErr w:type="gramEnd"/>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равновесия, силы, гибкости)</w:t>
      </w:r>
      <w:r>
        <w:rPr>
          <w:rFonts w:ascii="Times New Roman" w:hAnsi="Times New Roman" w:cs="Times New Roman"/>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развитие и совершенствование функций органов дыхания, сердечно-</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сосудистой, нервной системы</w:t>
      </w:r>
      <w:r>
        <w:rPr>
          <w:rFonts w:ascii="Times New Roman" w:hAnsi="Times New Roman" w:cs="Times New Roman"/>
          <w:sz w:val="24"/>
          <w:szCs w:val="24"/>
        </w:rPr>
        <w:t>;</w:t>
      </w:r>
      <w:r w:rsidRPr="003820E5">
        <w:rPr>
          <w:rFonts w:ascii="Times New Roman" w:hAnsi="Times New Roman" w:cs="Times New Roman"/>
          <w:sz w:val="24"/>
          <w:szCs w:val="24"/>
        </w:rPr>
        <w:t xml:space="preserve"> </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развитие свободного общения с детьми и взрослыми по поводу здоровья,</w:t>
      </w:r>
    </w:p>
    <w:p w:rsidR="003820E5" w:rsidRPr="003820E5" w:rsidRDefault="003820E5" w:rsidP="003820E5">
      <w:pPr>
        <w:autoSpaceDE w:val="0"/>
        <w:autoSpaceDN w:val="0"/>
        <w:adjustRightInd w:val="0"/>
        <w:spacing w:after="0" w:line="240" w:lineRule="auto"/>
        <w:rPr>
          <w:rFonts w:ascii="Times New Roman" w:hAnsi="Times New Roman" w:cs="Times New Roman"/>
          <w:b/>
          <w:bCs/>
          <w:sz w:val="24"/>
          <w:szCs w:val="24"/>
        </w:rPr>
      </w:pPr>
      <w:r w:rsidRPr="003820E5">
        <w:rPr>
          <w:rFonts w:ascii="Times New Roman" w:hAnsi="Times New Roman" w:cs="Times New Roman"/>
          <w:sz w:val="24"/>
          <w:szCs w:val="24"/>
        </w:rPr>
        <w:t>двигательной деятельности</w:t>
      </w:r>
      <w:r>
        <w:rPr>
          <w:rFonts w:ascii="Times New Roman" w:hAnsi="Times New Roman" w:cs="Times New Roman"/>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содействие развитию чувства ритма, памяти, внимания, воображения,</w:t>
      </w:r>
    </w:p>
    <w:p w:rsid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умению согласовывать движения с музыкой</w:t>
      </w:r>
      <w:r>
        <w:rPr>
          <w:rFonts w:ascii="Times New Roman" w:hAnsi="Times New Roman" w:cs="Times New Roman"/>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p>
    <w:p w:rsidR="003820E5" w:rsidRPr="003820E5" w:rsidRDefault="003820E5" w:rsidP="003820E5">
      <w:pPr>
        <w:autoSpaceDE w:val="0"/>
        <w:autoSpaceDN w:val="0"/>
        <w:adjustRightInd w:val="0"/>
        <w:spacing w:after="0" w:line="240" w:lineRule="auto"/>
        <w:rPr>
          <w:rFonts w:ascii="Times New Roman" w:hAnsi="Times New Roman" w:cs="Times New Roman"/>
          <w:b/>
          <w:bCs/>
          <w:i/>
          <w:iCs/>
          <w:sz w:val="24"/>
          <w:szCs w:val="24"/>
        </w:rPr>
      </w:pPr>
      <w:r w:rsidRPr="003820E5">
        <w:rPr>
          <w:rFonts w:ascii="Times New Roman" w:hAnsi="Times New Roman" w:cs="Times New Roman"/>
          <w:b/>
          <w:bCs/>
          <w:i/>
          <w:iCs/>
          <w:sz w:val="24"/>
          <w:szCs w:val="24"/>
        </w:rPr>
        <w:t>Образовательные</w:t>
      </w:r>
      <w:r>
        <w:rPr>
          <w:rFonts w:ascii="Times New Roman" w:hAnsi="Times New Roman" w:cs="Times New Roman"/>
          <w:b/>
          <w:bCs/>
          <w:i/>
          <w:iCs/>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расширение кругозора детей  о строении тела человека, физическом</w:t>
      </w:r>
      <w:r>
        <w:rPr>
          <w:rFonts w:ascii="Times New Roman" w:hAnsi="Times New Roman" w:cs="Times New Roman"/>
          <w:sz w:val="24"/>
          <w:szCs w:val="24"/>
        </w:rPr>
        <w:t xml:space="preserve"> </w:t>
      </w:r>
      <w:r w:rsidRPr="003820E5">
        <w:rPr>
          <w:rFonts w:ascii="Times New Roman" w:hAnsi="Times New Roman" w:cs="Times New Roman"/>
          <w:sz w:val="24"/>
          <w:szCs w:val="24"/>
        </w:rPr>
        <w:t>здоровье</w:t>
      </w:r>
      <w:r w:rsidR="00CF34AE">
        <w:rPr>
          <w:rFonts w:ascii="Times New Roman" w:hAnsi="Times New Roman" w:cs="Times New Roman"/>
          <w:sz w:val="24"/>
          <w:szCs w:val="24"/>
        </w:rPr>
        <w:t>;</w:t>
      </w:r>
      <w:r w:rsidRPr="003820E5">
        <w:rPr>
          <w:rFonts w:ascii="Times New Roman" w:hAnsi="Times New Roman" w:cs="Times New Roman"/>
          <w:sz w:val="24"/>
          <w:szCs w:val="24"/>
        </w:rPr>
        <w:t xml:space="preserve">  </w:t>
      </w:r>
      <w:r w:rsidR="00CF34AE">
        <w:rPr>
          <w:rFonts w:ascii="Times New Roman" w:hAnsi="Times New Roman" w:cs="Times New Roman"/>
          <w:sz w:val="24"/>
          <w:szCs w:val="24"/>
        </w:rPr>
        <w:t xml:space="preserve">    </w:t>
      </w:r>
      <w:r w:rsidRPr="003820E5">
        <w:rPr>
          <w:rFonts w:ascii="Times New Roman" w:hAnsi="Times New Roman" w:cs="Times New Roman"/>
          <w:sz w:val="24"/>
          <w:szCs w:val="24"/>
        </w:rPr>
        <w:t xml:space="preserve">формирование знаний о правильной осанке, упражнениях, полезных </w:t>
      </w:r>
      <w:proofErr w:type="gramStart"/>
      <w:r w:rsidRPr="003820E5">
        <w:rPr>
          <w:rFonts w:ascii="Times New Roman" w:hAnsi="Times New Roman" w:cs="Times New Roman"/>
          <w:sz w:val="24"/>
          <w:szCs w:val="24"/>
        </w:rPr>
        <w:t>для</w:t>
      </w:r>
      <w:proofErr w:type="gramEnd"/>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позвоночника, опорно-двигательного аппарата</w:t>
      </w:r>
      <w:r w:rsidR="00CF34AE">
        <w:rPr>
          <w:rFonts w:ascii="Times New Roman" w:hAnsi="Times New Roman" w:cs="Times New Roman"/>
          <w:sz w:val="24"/>
          <w:szCs w:val="24"/>
        </w:rPr>
        <w:t>;</w:t>
      </w:r>
      <w:r w:rsidRPr="003820E5">
        <w:rPr>
          <w:rFonts w:ascii="Times New Roman" w:hAnsi="Times New Roman" w:cs="Times New Roman"/>
          <w:sz w:val="24"/>
          <w:szCs w:val="24"/>
        </w:rPr>
        <w:t xml:space="preserve"> </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формирование умений и навыков правильного выполнения упражнений,</w:t>
      </w:r>
    </w:p>
    <w:p w:rsid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расширение двигательного опыта детей;</w:t>
      </w:r>
    </w:p>
    <w:p w:rsidR="00CF34AE" w:rsidRDefault="00CF34AE" w:rsidP="00CF34AE">
      <w:pPr>
        <w:pStyle w:val="a3"/>
        <w:shd w:val="clear" w:color="auto" w:fill="FFFFFF"/>
        <w:spacing w:before="0" w:beforeAutospacing="0" w:after="0" w:afterAutospacing="0"/>
        <w:rPr>
          <w:color w:val="000000"/>
        </w:rPr>
      </w:pPr>
      <w:r>
        <w:t>-</w:t>
      </w:r>
      <w:r w:rsidRPr="00CF34AE">
        <w:rPr>
          <w:color w:val="000000"/>
        </w:rPr>
        <w:t xml:space="preserve"> </w:t>
      </w:r>
      <w:r>
        <w:rPr>
          <w:color w:val="000000"/>
        </w:rPr>
        <w:t>формирование ценностного отношения детей к здоровью и здоровому образу жизни;</w:t>
      </w:r>
    </w:p>
    <w:p w:rsidR="00CF34AE" w:rsidRDefault="00CF34AE" w:rsidP="00CF34AE">
      <w:pPr>
        <w:pStyle w:val="a3"/>
        <w:shd w:val="clear" w:color="auto" w:fill="FFFFFF"/>
        <w:spacing w:before="0" w:beforeAutospacing="0" w:after="0" w:afterAutospacing="0"/>
        <w:rPr>
          <w:color w:val="000000"/>
        </w:rPr>
      </w:pPr>
      <w:r>
        <w:rPr>
          <w:color w:val="000000"/>
        </w:rPr>
        <w:t>- увеличение уровня двигательной активности;</w:t>
      </w:r>
    </w:p>
    <w:p w:rsidR="00CF34AE" w:rsidRDefault="00CF34AE" w:rsidP="00CF34AE">
      <w:pPr>
        <w:pStyle w:val="a3"/>
        <w:shd w:val="clear" w:color="auto" w:fill="FFFFFF"/>
        <w:spacing w:before="0" w:beforeAutospacing="0" w:after="0" w:afterAutospacing="0"/>
        <w:rPr>
          <w:rFonts w:ascii="Arial" w:hAnsi="Arial" w:cs="Arial"/>
          <w:color w:val="000000"/>
          <w:sz w:val="14"/>
          <w:szCs w:val="14"/>
        </w:rPr>
      </w:pPr>
      <w:r>
        <w:rPr>
          <w:color w:val="000000"/>
        </w:rPr>
        <w:t>- овладение доступными упражнениями оздоровительного и общеразвивающего характера.</w:t>
      </w:r>
    </w:p>
    <w:p w:rsidR="00CF34AE" w:rsidRDefault="00CF34AE" w:rsidP="00CF34AE">
      <w:pPr>
        <w:pStyle w:val="a3"/>
        <w:shd w:val="clear" w:color="auto" w:fill="FFFFFF"/>
        <w:spacing w:before="0" w:beforeAutospacing="0" w:after="0" w:afterAutospacing="0"/>
        <w:rPr>
          <w:rFonts w:ascii="Arial" w:hAnsi="Arial" w:cs="Arial"/>
          <w:color w:val="000000"/>
          <w:sz w:val="14"/>
          <w:szCs w:val="14"/>
        </w:rPr>
      </w:pPr>
    </w:p>
    <w:p w:rsidR="00CF34AE" w:rsidRPr="003820E5" w:rsidRDefault="00CF34AE" w:rsidP="003820E5">
      <w:pPr>
        <w:autoSpaceDE w:val="0"/>
        <w:autoSpaceDN w:val="0"/>
        <w:adjustRightInd w:val="0"/>
        <w:spacing w:after="0" w:line="240" w:lineRule="auto"/>
        <w:rPr>
          <w:rFonts w:ascii="Times New Roman" w:hAnsi="Times New Roman" w:cs="Times New Roman"/>
          <w:sz w:val="24"/>
          <w:szCs w:val="24"/>
        </w:rPr>
      </w:pPr>
    </w:p>
    <w:p w:rsidR="003820E5" w:rsidRPr="003820E5" w:rsidRDefault="003820E5" w:rsidP="003820E5">
      <w:pPr>
        <w:autoSpaceDE w:val="0"/>
        <w:autoSpaceDN w:val="0"/>
        <w:adjustRightInd w:val="0"/>
        <w:spacing w:after="0" w:line="240" w:lineRule="auto"/>
        <w:rPr>
          <w:rFonts w:ascii="Times New Roman" w:hAnsi="Times New Roman" w:cs="Times New Roman"/>
          <w:b/>
          <w:bCs/>
          <w:i/>
          <w:iCs/>
          <w:sz w:val="24"/>
          <w:szCs w:val="24"/>
        </w:rPr>
      </w:pPr>
      <w:r w:rsidRPr="003820E5">
        <w:rPr>
          <w:rFonts w:ascii="Times New Roman" w:hAnsi="Times New Roman" w:cs="Times New Roman"/>
          <w:b/>
          <w:bCs/>
          <w:i/>
          <w:iCs/>
          <w:sz w:val="24"/>
          <w:szCs w:val="24"/>
        </w:rPr>
        <w:t>Воспитательные</w:t>
      </w:r>
      <w:r w:rsidR="00CF34AE">
        <w:rPr>
          <w:rFonts w:ascii="Times New Roman" w:hAnsi="Times New Roman" w:cs="Times New Roman"/>
          <w:b/>
          <w:bCs/>
          <w:i/>
          <w:iCs/>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xml:space="preserve">- воспитание у детей привычки сохранять, контролировать </w:t>
      </w:r>
      <w:proofErr w:type="gramStart"/>
      <w:r w:rsidRPr="003820E5">
        <w:rPr>
          <w:rFonts w:ascii="Times New Roman" w:hAnsi="Times New Roman" w:cs="Times New Roman"/>
          <w:sz w:val="24"/>
          <w:szCs w:val="24"/>
        </w:rPr>
        <w:t>красивую</w:t>
      </w:r>
      <w:proofErr w:type="gramEnd"/>
      <w:r w:rsidRPr="003820E5">
        <w:rPr>
          <w:rFonts w:ascii="Times New Roman" w:hAnsi="Times New Roman" w:cs="Times New Roman"/>
          <w:sz w:val="24"/>
          <w:szCs w:val="24"/>
        </w:rPr>
        <w:t>,</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правильную осанку в положении стоя, сидя, в ходьбе</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воспитание у детей эмоционально положительного отношения и</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устойчивого интереса к занятиям физическими упражнениями, желания быть</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proofErr w:type="gramStart"/>
      <w:r w:rsidRPr="003820E5">
        <w:rPr>
          <w:rFonts w:ascii="Times New Roman" w:hAnsi="Times New Roman" w:cs="Times New Roman"/>
          <w:sz w:val="24"/>
          <w:szCs w:val="24"/>
        </w:rPr>
        <w:t>здоровыми</w:t>
      </w:r>
      <w:proofErr w:type="gramEnd"/>
      <w:r w:rsidRPr="003820E5">
        <w:rPr>
          <w:rFonts w:ascii="Times New Roman" w:hAnsi="Times New Roman" w:cs="Times New Roman"/>
          <w:sz w:val="24"/>
          <w:szCs w:val="24"/>
        </w:rPr>
        <w:t xml:space="preserve">, бережно относиться к себе и окружающим </w:t>
      </w:r>
    </w:p>
    <w:p w:rsidR="00CF34AE" w:rsidRPr="003820E5" w:rsidRDefault="003820E5" w:rsidP="00CF34AE">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xml:space="preserve">- воспитание нравственных и морально-волевых качеств личности ребенка </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proofErr w:type="gramStart"/>
      <w:r w:rsidRPr="003820E5">
        <w:rPr>
          <w:rFonts w:ascii="Times New Roman" w:hAnsi="Times New Roman" w:cs="Times New Roman"/>
          <w:sz w:val="24"/>
          <w:szCs w:val="24"/>
        </w:rPr>
        <w:t>(настойчивости, самостоятельности, доброжелательности, эмоциональной</w:t>
      </w:r>
      <w:proofErr w:type="gramEnd"/>
    </w:p>
    <w:p w:rsidR="003820E5" w:rsidRDefault="00CF34AE" w:rsidP="003820E5">
      <w:pPr>
        <w:pStyle w:val="a3"/>
        <w:shd w:val="clear" w:color="auto" w:fill="FFFFFF"/>
        <w:spacing w:before="0" w:beforeAutospacing="0" w:after="0" w:afterAutospacing="0"/>
      </w:pPr>
      <w:r>
        <w:t>отзывчивости).</w:t>
      </w:r>
    </w:p>
    <w:p w:rsidR="00CF34AE" w:rsidRPr="003820E5" w:rsidRDefault="00CF34AE" w:rsidP="003820E5">
      <w:pPr>
        <w:pStyle w:val="a3"/>
        <w:shd w:val="clear" w:color="auto" w:fill="FFFFFF"/>
        <w:spacing w:before="0" w:beforeAutospacing="0" w:after="0" w:afterAutospacing="0"/>
        <w:rPr>
          <w:color w:val="000000"/>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Основу учебного материала составляют теоретические сведения об организме человека, закаливании, самоконтроле, влиянии физических упражнений на организм, профилактике и способах коррекции отклонений в здоровье; практическое применение гимнастики, формирующей осанку, упражнения для профилактики и исправления плоскостопия.</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Все разделы программы объединяет игровой метод проведения занятий, который придаёт учебно-воспитательному процессу привлекательную форму, облегчает процесс запоминания и освоения упражнений, повышает эмоциональный фон занятий.</w:t>
      </w:r>
    </w:p>
    <w:p w:rsidR="00DB67C6" w:rsidRDefault="00DB67C6" w:rsidP="00DB67C6">
      <w:pPr>
        <w:pStyle w:val="a3"/>
        <w:shd w:val="clear" w:color="auto" w:fill="FFFFFF"/>
        <w:spacing w:before="0" w:beforeAutospacing="0" w:after="0" w:afterAutospacing="0"/>
        <w:rPr>
          <w:color w:val="000000"/>
        </w:rPr>
      </w:pPr>
      <w:r>
        <w:rPr>
          <w:color w:val="000000"/>
        </w:rPr>
        <w:t>В основе программы лежат следующие ключевые идеи, на которые опирается весь учебно-воспитательный процесс.</w:t>
      </w:r>
    </w:p>
    <w:p w:rsidR="00CF34AE" w:rsidRDefault="00CF34AE" w:rsidP="00DB67C6">
      <w:pPr>
        <w:pStyle w:val="a3"/>
        <w:shd w:val="clear" w:color="auto" w:fill="FFFFFF"/>
        <w:spacing w:before="0" w:beforeAutospacing="0" w:after="0" w:afterAutospacing="0"/>
        <w:rPr>
          <w:color w:val="000000"/>
        </w:rPr>
      </w:pP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b/>
          <w:bCs/>
          <w:sz w:val="24"/>
          <w:szCs w:val="24"/>
        </w:rPr>
        <w:t xml:space="preserve">Актуальность </w:t>
      </w:r>
      <w:r w:rsidRPr="00451B4E">
        <w:rPr>
          <w:rFonts w:ascii="Times New Roman" w:hAnsi="Times New Roman" w:cs="Times New Roman"/>
          <w:sz w:val="24"/>
          <w:szCs w:val="24"/>
        </w:rPr>
        <w:t>данной программы обусловлена негативной тенденцией</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увеличения количества детей школьного возраста, имеющих</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функциональные отклонения со стороны опорно-двигательного аппарата</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(вялая осанка, плоскостопие, слабый мышечно-связочный аппарат). В</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 xml:space="preserve">школьном возрасте осанка еще не сформирована, поэтому </w:t>
      </w:r>
      <w:proofErr w:type="gramStart"/>
      <w:r w:rsidRPr="00451B4E">
        <w:rPr>
          <w:rFonts w:ascii="Times New Roman" w:hAnsi="Times New Roman" w:cs="Times New Roman"/>
          <w:sz w:val="24"/>
          <w:szCs w:val="24"/>
        </w:rPr>
        <w:t>неблагоприятные</w:t>
      </w:r>
      <w:proofErr w:type="gramEnd"/>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 xml:space="preserve">факторы могут отрицательно влиять на процесс формирования </w:t>
      </w:r>
      <w:proofErr w:type="gramStart"/>
      <w:r w:rsidRPr="00451B4E">
        <w:rPr>
          <w:rFonts w:ascii="Times New Roman" w:hAnsi="Times New Roman" w:cs="Times New Roman"/>
          <w:sz w:val="24"/>
          <w:szCs w:val="24"/>
        </w:rPr>
        <w:t>правильной</w:t>
      </w:r>
      <w:proofErr w:type="gramEnd"/>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осанки детей школьного возраста в период их активного роста. Однако в</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proofErr w:type="gramStart"/>
      <w:r w:rsidRPr="00451B4E">
        <w:rPr>
          <w:rFonts w:ascii="Times New Roman" w:hAnsi="Times New Roman" w:cs="Times New Roman"/>
          <w:sz w:val="24"/>
          <w:szCs w:val="24"/>
        </w:rPr>
        <w:t>этом</w:t>
      </w:r>
      <w:proofErr w:type="gramEnd"/>
      <w:r w:rsidRPr="00451B4E">
        <w:rPr>
          <w:rFonts w:ascii="Times New Roman" w:hAnsi="Times New Roman" w:cs="Times New Roman"/>
          <w:sz w:val="24"/>
          <w:szCs w:val="24"/>
        </w:rPr>
        <w:t xml:space="preserve"> возрасте детский организм отличается большой пластичностью, развитие</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тех или иных нарушений правильной осанки можно приостановить. Успешная</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профилактика плоскостопия и нарушений осанки возможны посредством</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реализации оздоровительных технологий. Поэтому, понимая актуальность</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совершенствования процесса профилактики плоскостопия и формирования</w:t>
      </w:r>
    </w:p>
    <w:p w:rsidR="00451B4E" w:rsidRP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правильной осанки детей школьного возраста, мы разработали</w:t>
      </w:r>
    </w:p>
    <w:p w:rsidR="00451B4E" w:rsidRDefault="00451B4E" w:rsidP="00451B4E">
      <w:pPr>
        <w:autoSpaceDE w:val="0"/>
        <w:autoSpaceDN w:val="0"/>
        <w:adjustRightInd w:val="0"/>
        <w:spacing w:after="0" w:line="240" w:lineRule="auto"/>
        <w:rPr>
          <w:rFonts w:ascii="Times New Roman" w:hAnsi="Times New Roman" w:cs="Times New Roman"/>
          <w:sz w:val="24"/>
          <w:szCs w:val="24"/>
        </w:rPr>
      </w:pPr>
      <w:r w:rsidRPr="00451B4E">
        <w:rPr>
          <w:rFonts w:ascii="Times New Roman" w:hAnsi="Times New Roman" w:cs="Times New Roman"/>
          <w:sz w:val="24"/>
          <w:szCs w:val="24"/>
        </w:rPr>
        <w:t>программу по оздоровительно-профилактической гимнастике</w:t>
      </w:r>
      <w:r w:rsidR="003820E5">
        <w:rPr>
          <w:rFonts w:ascii="Times New Roman" w:hAnsi="Times New Roman" w:cs="Times New Roman"/>
          <w:sz w:val="24"/>
          <w:szCs w:val="24"/>
        </w:rPr>
        <w:t>.</w:t>
      </w:r>
    </w:p>
    <w:p w:rsidR="00CF34AE" w:rsidRDefault="00CF34AE" w:rsidP="00451B4E">
      <w:pPr>
        <w:autoSpaceDE w:val="0"/>
        <w:autoSpaceDN w:val="0"/>
        <w:adjustRightInd w:val="0"/>
        <w:spacing w:after="0" w:line="240" w:lineRule="auto"/>
        <w:rPr>
          <w:rFonts w:ascii="Times New Roman" w:hAnsi="Times New Roman" w:cs="Times New Roman"/>
          <w:sz w:val="24"/>
          <w:szCs w:val="24"/>
        </w:rPr>
      </w:pP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b/>
          <w:bCs/>
          <w:sz w:val="24"/>
          <w:szCs w:val="24"/>
        </w:rPr>
        <w:t xml:space="preserve">Педагогическая целесообразность </w:t>
      </w:r>
      <w:r w:rsidRPr="003820E5">
        <w:rPr>
          <w:rFonts w:ascii="Times New Roman" w:hAnsi="Times New Roman" w:cs="Times New Roman"/>
          <w:sz w:val="24"/>
          <w:szCs w:val="24"/>
        </w:rPr>
        <w:t xml:space="preserve">объясняется тем, что </w:t>
      </w:r>
      <w:proofErr w:type="gramStart"/>
      <w:r w:rsidRPr="003820E5">
        <w:rPr>
          <w:rFonts w:ascii="Times New Roman" w:hAnsi="Times New Roman" w:cs="Times New Roman"/>
          <w:sz w:val="24"/>
          <w:szCs w:val="24"/>
        </w:rPr>
        <w:t>предлагаемые</w:t>
      </w:r>
      <w:proofErr w:type="gramEnd"/>
      <w:r w:rsidRPr="003820E5">
        <w:rPr>
          <w:rFonts w:ascii="Times New Roman" w:hAnsi="Times New Roman" w:cs="Times New Roman"/>
          <w:sz w:val="24"/>
          <w:szCs w:val="24"/>
        </w:rPr>
        <w:t xml:space="preserve"> в</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программе игры и упражнения оптимизируют процесс формирования</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правильной осанки и укрепление сводов стопы, развитие двигательных</w:t>
      </w:r>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xml:space="preserve">способностей, достижение определенного уровня </w:t>
      </w:r>
      <w:proofErr w:type="gramStart"/>
      <w:r w:rsidRPr="003820E5">
        <w:rPr>
          <w:rFonts w:ascii="Times New Roman" w:hAnsi="Times New Roman" w:cs="Times New Roman"/>
          <w:sz w:val="24"/>
          <w:szCs w:val="24"/>
        </w:rPr>
        <w:t>морфофункциональной</w:t>
      </w:r>
      <w:proofErr w:type="gramEnd"/>
    </w:p>
    <w:p w:rsidR="003820E5" w:rsidRPr="003820E5" w:rsidRDefault="003820E5" w:rsidP="003820E5">
      <w:pPr>
        <w:autoSpaceDE w:val="0"/>
        <w:autoSpaceDN w:val="0"/>
        <w:adjustRightInd w:val="0"/>
        <w:spacing w:after="0" w:line="240" w:lineRule="auto"/>
        <w:rPr>
          <w:rFonts w:ascii="Times New Roman" w:hAnsi="Times New Roman" w:cs="Times New Roman"/>
          <w:sz w:val="24"/>
          <w:szCs w:val="24"/>
        </w:rPr>
      </w:pPr>
      <w:r w:rsidRPr="003820E5">
        <w:rPr>
          <w:rFonts w:ascii="Times New Roman" w:hAnsi="Times New Roman" w:cs="Times New Roman"/>
          <w:sz w:val="24"/>
          <w:szCs w:val="24"/>
        </w:rPr>
        <w:t xml:space="preserve">зрелости, физической работоспособности, что, в свою очередь, повлияет </w:t>
      </w:r>
      <w:proofErr w:type="gramStart"/>
      <w:r w:rsidRPr="003820E5">
        <w:rPr>
          <w:rFonts w:ascii="Times New Roman" w:hAnsi="Times New Roman" w:cs="Times New Roman"/>
          <w:sz w:val="24"/>
          <w:szCs w:val="24"/>
        </w:rPr>
        <w:t>на</w:t>
      </w:r>
      <w:proofErr w:type="gramEnd"/>
    </w:p>
    <w:p w:rsidR="003820E5" w:rsidRPr="003820E5" w:rsidRDefault="003820E5" w:rsidP="003820E5">
      <w:pPr>
        <w:autoSpaceDE w:val="0"/>
        <w:autoSpaceDN w:val="0"/>
        <w:adjustRightInd w:val="0"/>
        <w:spacing w:after="0" w:line="240" w:lineRule="auto"/>
        <w:rPr>
          <w:rFonts w:ascii="Times New Roman" w:hAnsi="Times New Roman" w:cs="Times New Roman"/>
          <w:color w:val="000000"/>
          <w:sz w:val="24"/>
          <w:szCs w:val="24"/>
        </w:rPr>
      </w:pPr>
      <w:r w:rsidRPr="003820E5">
        <w:rPr>
          <w:rFonts w:ascii="Times New Roman" w:hAnsi="Times New Roman" w:cs="Times New Roman"/>
          <w:sz w:val="24"/>
          <w:szCs w:val="24"/>
        </w:rPr>
        <w:t xml:space="preserve">физическую готовность детей </w:t>
      </w:r>
      <w:r>
        <w:rPr>
          <w:rFonts w:ascii="Times New Roman" w:hAnsi="Times New Roman" w:cs="Times New Roman"/>
          <w:sz w:val="24"/>
          <w:szCs w:val="24"/>
        </w:rPr>
        <w:t xml:space="preserve">к </w:t>
      </w:r>
      <w:r w:rsidRPr="003820E5">
        <w:rPr>
          <w:rFonts w:ascii="Times New Roman" w:hAnsi="Times New Roman" w:cs="Times New Roman"/>
          <w:sz w:val="24"/>
          <w:szCs w:val="24"/>
        </w:rPr>
        <w:t>обучению в школе.</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color w:val="000000"/>
        </w:rPr>
        <w:t>Идея</w:t>
      </w:r>
      <w:r>
        <w:rPr>
          <w:rStyle w:val="apple-converted-space"/>
          <w:color w:val="000000"/>
        </w:rPr>
        <w:t> </w:t>
      </w:r>
      <w:r>
        <w:rPr>
          <w:b/>
          <w:bCs/>
          <w:color w:val="000000"/>
        </w:rPr>
        <w:t>сочетания теории и практики.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Практическую деятельность детей предваряет изучение теоретического материала: здоровье человека и влияние на него физических упражнений, влияние питания на здоровье, гигиенические и этические нормы.</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color w:val="000000"/>
        </w:rPr>
        <w:t>Идея восхождения.</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Во время обучения кроме формирования специальных знаний и умений в детях происходят личностные изменения, расширение кругозора, формирование здорового образа жизни, повышается духовный и нравственный уровень, уверенность в себе. За время обучения происходит восхождение воспитанников к общечеловеческим ценностям, таким как: Красота, Добро, Истина, Отечество.</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color w:val="000000"/>
        </w:rPr>
        <w:t>В основу дополнительной образовательной программы</w:t>
      </w:r>
      <w:r>
        <w:rPr>
          <w:rStyle w:val="apple-converted-space"/>
          <w:b/>
          <w:bCs/>
          <w:color w:val="000000"/>
        </w:rPr>
        <w:t> </w:t>
      </w:r>
      <w:r>
        <w:rPr>
          <w:color w:val="000000"/>
        </w:rPr>
        <w:t xml:space="preserve">«Оздоровительная гимнастика» </w:t>
      </w:r>
      <w:r>
        <w:rPr>
          <w:b/>
          <w:bCs/>
          <w:color w:val="000000"/>
        </w:rPr>
        <w:t>положены следующие</w:t>
      </w:r>
      <w:r>
        <w:rPr>
          <w:rStyle w:val="apple-converted-space"/>
          <w:color w:val="000000"/>
        </w:rPr>
        <w:t> </w:t>
      </w:r>
      <w:r>
        <w:rPr>
          <w:color w:val="000000"/>
        </w:rPr>
        <w:t>принципы:</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color w:val="000000"/>
        </w:rPr>
        <w:lastRenderedPageBreak/>
        <w:t>принцип непрерывного дополнительного образования</w:t>
      </w:r>
      <w:r>
        <w:rPr>
          <w:rStyle w:val="apple-converted-space"/>
          <w:b/>
          <w:bCs/>
          <w:color w:val="000000"/>
        </w:rPr>
        <w:t> </w:t>
      </w:r>
      <w:r>
        <w:rPr>
          <w:color w:val="000000"/>
        </w:rPr>
        <w:t>как механизм обеспечения полноты и цельности образования в целом;</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color w:val="000000"/>
        </w:rPr>
        <w:t>принцип творчества,</w:t>
      </w:r>
      <w:r>
        <w:rPr>
          <w:rStyle w:val="apple-converted-space"/>
          <w:color w:val="000000"/>
        </w:rPr>
        <w:t> </w:t>
      </w:r>
      <w:r>
        <w:rPr>
          <w:color w:val="000000"/>
        </w:rPr>
        <w:t>помогает развивать детскую фантазию, способность принимать нестандартные решения, неординарно мыслить и действовать;</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color w:val="000000"/>
        </w:rPr>
        <w:t>принцип коллективной деятельности</w:t>
      </w:r>
      <w:r>
        <w:rPr>
          <w:rStyle w:val="apple-converted-space"/>
          <w:color w:val="000000"/>
        </w:rPr>
        <w:t> </w:t>
      </w:r>
      <w:r>
        <w:rPr>
          <w:color w:val="000000"/>
        </w:rPr>
        <w:t>реализуется при выполнении коллективных подвижных игр. Принцип реализуется также при организации коллективных праздников, конкурсов;</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color w:val="000000"/>
        </w:rPr>
        <w:t>принцип индивидуального подход</w:t>
      </w:r>
      <w:r>
        <w:rPr>
          <w:color w:val="000000"/>
        </w:rPr>
        <w:t>а ориентирует педагога на учет индивидуальных и возрастных возможностей и способностей детей, реализуется в индивидуальных консультациях ребенка-творца с педагогом;</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color w:val="000000"/>
        </w:rPr>
        <w:t>принцип самореализаци</w:t>
      </w:r>
      <w:r>
        <w:rPr>
          <w:color w:val="000000"/>
        </w:rPr>
        <w:t>и предполагает создание творческой среды, в которой ребенок может ощутить успех от самостоятельной деятельности, выраженной в создании модели</w:t>
      </w:r>
    </w:p>
    <w:p w:rsidR="00DB67C6" w:rsidRDefault="00DB67C6" w:rsidP="0090064B">
      <w:pPr>
        <w:pStyle w:val="a3"/>
        <w:shd w:val="clear" w:color="auto" w:fill="FFFFFF"/>
        <w:spacing w:before="0" w:beforeAutospacing="0" w:after="0" w:afterAutospacing="0"/>
        <w:jc w:val="center"/>
        <w:rPr>
          <w:rFonts w:ascii="Arial" w:hAnsi="Arial" w:cs="Arial"/>
          <w:color w:val="000000"/>
          <w:sz w:val="14"/>
          <w:szCs w:val="14"/>
        </w:rPr>
      </w:pPr>
      <w:r>
        <w:rPr>
          <w:b/>
          <w:bCs/>
          <w:color w:val="000000"/>
        </w:rPr>
        <w:t>Сроки реализации программы:</w:t>
      </w:r>
    </w:p>
    <w:p w:rsidR="00DB67C6" w:rsidRDefault="003F29AB" w:rsidP="00DB67C6">
      <w:pPr>
        <w:pStyle w:val="a3"/>
        <w:shd w:val="clear" w:color="auto" w:fill="FFFFFF"/>
        <w:spacing w:before="0" w:beforeAutospacing="0" w:after="0" w:afterAutospacing="0"/>
        <w:rPr>
          <w:rFonts w:ascii="Arial" w:hAnsi="Arial" w:cs="Arial"/>
          <w:color w:val="000000"/>
          <w:sz w:val="14"/>
          <w:szCs w:val="14"/>
        </w:rPr>
      </w:pPr>
      <w:r>
        <w:rPr>
          <w:color w:val="000000"/>
        </w:rPr>
        <w:t xml:space="preserve">Программа </w:t>
      </w:r>
      <w:r w:rsidR="00DB67C6">
        <w:rPr>
          <w:color w:val="000000"/>
        </w:rPr>
        <w:t xml:space="preserve"> спортивно-оздоровительного направления «</w:t>
      </w:r>
      <w:r w:rsidR="00CF34AE">
        <w:rPr>
          <w:color w:val="000000"/>
        </w:rPr>
        <w:t>Профилактическая</w:t>
      </w:r>
      <w:r>
        <w:rPr>
          <w:color w:val="000000"/>
        </w:rPr>
        <w:t xml:space="preserve"> гимнастика» </w:t>
      </w:r>
      <w:r w:rsidR="00DB67C6">
        <w:rPr>
          <w:color w:val="000000"/>
        </w:rPr>
        <w:t xml:space="preserve">ориентирована на младших школьников и </w:t>
      </w:r>
      <w:r>
        <w:rPr>
          <w:color w:val="000000"/>
        </w:rPr>
        <w:t>рассчитана на 31</w:t>
      </w:r>
      <w:r w:rsidR="00651506">
        <w:rPr>
          <w:color w:val="000000"/>
        </w:rPr>
        <w:t xml:space="preserve"> </w:t>
      </w:r>
      <w:r>
        <w:rPr>
          <w:color w:val="000000"/>
        </w:rPr>
        <w:t>час</w:t>
      </w:r>
      <w:r w:rsidR="00651506">
        <w:rPr>
          <w:color w:val="000000"/>
        </w:rPr>
        <w:t xml:space="preserve"> (1 час в неделю), согласно учебному плану МБОУ СШ «Центр обр</w:t>
      </w:r>
      <w:r w:rsidR="00BB00EC">
        <w:rPr>
          <w:color w:val="000000"/>
        </w:rPr>
        <w:t>азования» г. Волгодонска на 2019 – 2020</w:t>
      </w:r>
      <w:r w:rsidR="008A2F01">
        <w:rPr>
          <w:color w:val="000000"/>
        </w:rPr>
        <w:t xml:space="preserve"> учебный год. </w:t>
      </w:r>
    </w:p>
    <w:p w:rsidR="00DB67C6" w:rsidRDefault="00DB67C6" w:rsidP="00DB67C6">
      <w:pPr>
        <w:pStyle w:val="a3"/>
        <w:shd w:val="clear" w:color="auto" w:fill="FFFFFF"/>
        <w:spacing w:before="0" w:beforeAutospacing="0" w:after="0" w:afterAutospacing="0"/>
        <w:jc w:val="center"/>
        <w:rPr>
          <w:rFonts w:ascii="Arial" w:hAnsi="Arial" w:cs="Arial"/>
          <w:color w:val="000000"/>
          <w:sz w:val="14"/>
          <w:szCs w:val="14"/>
        </w:rPr>
      </w:pPr>
      <w:r>
        <w:rPr>
          <w:b/>
          <w:bCs/>
          <w:color w:val="000000"/>
        </w:rPr>
        <w:t>Формы и режим занятий:</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Реж</w:t>
      </w:r>
      <w:r w:rsidR="005D0AB0">
        <w:rPr>
          <w:color w:val="000000"/>
        </w:rPr>
        <w:t>им занятий: 1 раз в неделю по 40</w:t>
      </w:r>
      <w:r>
        <w:rPr>
          <w:color w:val="000000"/>
        </w:rPr>
        <w:t xml:space="preserve"> минут.</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 xml:space="preserve">К занятиям по программе допускаются дети, по состоянию </w:t>
      </w:r>
      <w:proofErr w:type="gramStart"/>
      <w:r>
        <w:rPr>
          <w:color w:val="000000"/>
        </w:rPr>
        <w:t>здоровья</w:t>
      </w:r>
      <w:proofErr w:type="gramEnd"/>
      <w:r>
        <w:rPr>
          <w:color w:val="000000"/>
        </w:rPr>
        <w:t xml:space="preserve"> отнесенные к основной и подготовительной медицинской группам.</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На занятиях предусматриваются следующие формы организации учебной деятельности: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 xml:space="preserve">- </w:t>
      </w:r>
      <w:proofErr w:type="gramStart"/>
      <w:r>
        <w:rPr>
          <w:color w:val="000000"/>
        </w:rPr>
        <w:t>индивидуальная</w:t>
      </w:r>
      <w:proofErr w:type="gramEnd"/>
      <w:r>
        <w:rPr>
          <w:color w:val="000000"/>
        </w:rPr>
        <w:t xml:space="preserve"> (воспитаннику дается самостоятельное задание с учетом его возможностей);</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 фронтальная (работа в коллективе при объяснении нового материала или отработке определенного технологического приема);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 xml:space="preserve">- </w:t>
      </w:r>
      <w:proofErr w:type="gramStart"/>
      <w:r>
        <w:rPr>
          <w:color w:val="000000"/>
        </w:rPr>
        <w:t>групповая</w:t>
      </w:r>
      <w:proofErr w:type="gramEnd"/>
      <w:r>
        <w:rPr>
          <w:color w:val="000000"/>
        </w:rPr>
        <w:t xml:space="preserve"> (разделение на </w:t>
      </w:r>
      <w:proofErr w:type="spellStart"/>
      <w:r>
        <w:rPr>
          <w:color w:val="000000"/>
        </w:rPr>
        <w:t>минигруппы</w:t>
      </w:r>
      <w:proofErr w:type="spellEnd"/>
      <w:r>
        <w:rPr>
          <w:color w:val="000000"/>
        </w:rPr>
        <w:t xml:space="preserve"> для выполнения определенной работы);</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 xml:space="preserve">- </w:t>
      </w:r>
      <w:proofErr w:type="gramStart"/>
      <w:r>
        <w:rPr>
          <w:color w:val="000000"/>
        </w:rPr>
        <w:t>коллективная</w:t>
      </w:r>
      <w:proofErr w:type="gramEnd"/>
      <w:r>
        <w:rPr>
          <w:color w:val="000000"/>
        </w:rPr>
        <w:t xml:space="preserve"> (выполнение различных подвижных игр).</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jc w:val="center"/>
        <w:rPr>
          <w:rFonts w:ascii="Arial" w:hAnsi="Arial" w:cs="Arial"/>
          <w:color w:val="000000"/>
          <w:sz w:val="14"/>
          <w:szCs w:val="14"/>
        </w:rPr>
      </w:pPr>
      <w:r>
        <w:rPr>
          <w:b/>
          <w:bCs/>
          <w:color w:val="000000"/>
        </w:rPr>
        <w:t>Ожидаемые результаты и способы их проверки:</w:t>
      </w:r>
    </w:p>
    <w:p w:rsidR="00DB67C6" w:rsidRDefault="00DB67C6" w:rsidP="00DB67C6">
      <w:pPr>
        <w:pStyle w:val="a3"/>
        <w:shd w:val="clear" w:color="auto" w:fill="FFFFFF"/>
        <w:spacing w:before="0" w:beforeAutospacing="0" w:after="0" w:afterAutospacing="0"/>
        <w:jc w:val="center"/>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 xml:space="preserve">Планируемые результаты освоения данной программы отслеживаются по трем компонентам: предметный, </w:t>
      </w:r>
      <w:proofErr w:type="spellStart"/>
      <w:r>
        <w:rPr>
          <w:color w:val="000000"/>
        </w:rPr>
        <w:t>метапредметный</w:t>
      </w:r>
      <w:proofErr w:type="spellEnd"/>
      <w:r>
        <w:rPr>
          <w:color w:val="000000"/>
        </w:rPr>
        <w:t xml:space="preserve"> и личностный, что позволяет определить динамическую картину творческого развития воспитанника.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i/>
          <w:iCs/>
          <w:color w:val="000000"/>
        </w:rPr>
        <w:t>Предметные результаты</w:t>
      </w:r>
      <w:r>
        <w:rPr>
          <w:rStyle w:val="apple-converted-space"/>
          <w:color w:val="000000"/>
        </w:rPr>
        <w:t> </w:t>
      </w:r>
      <w:r>
        <w:rPr>
          <w:color w:val="000000"/>
        </w:rPr>
        <w:t>– уровень освоения воспитанниками базовых понятий о физической культуре, спорте, здоровом образе жизни.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Проверка результатов проходит в форме:</w:t>
      </w:r>
    </w:p>
    <w:p w:rsidR="00DB67C6" w:rsidRDefault="00DB67C6" w:rsidP="00DB67C6">
      <w:pPr>
        <w:pStyle w:val="a3"/>
        <w:numPr>
          <w:ilvl w:val="0"/>
          <w:numId w:val="3"/>
        </w:numPr>
        <w:shd w:val="clear" w:color="auto" w:fill="FFFFFF"/>
        <w:spacing w:before="0" w:beforeAutospacing="0" w:after="0" w:afterAutospacing="0"/>
        <w:ind w:left="0"/>
        <w:rPr>
          <w:rFonts w:ascii="Arial" w:hAnsi="Arial" w:cs="Arial"/>
          <w:color w:val="000000"/>
          <w:sz w:val="14"/>
          <w:szCs w:val="14"/>
        </w:rPr>
      </w:pPr>
      <w:r>
        <w:rPr>
          <w:color w:val="000000"/>
        </w:rPr>
        <w:t>игровых занятий на повторение теоретических понятий (конкурсы,</w:t>
      </w:r>
      <w:r>
        <w:rPr>
          <w:rStyle w:val="apple-converted-space"/>
          <w:color w:val="000000"/>
        </w:rPr>
        <w:t> </w:t>
      </w:r>
      <w:r>
        <w:rPr>
          <w:color w:val="000000"/>
        </w:rPr>
        <w:t>викторины,</w:t>
      </w:r>
      <w:r>
        <w:rPr>
          <w:rStyle w:val="apple-converted-space"/>
          <w:color w:val="000000"/>
        </w:rPr>
        <w:t> </w:t>
      </w:r>
      <w:r>
        <w:rPr>
          <w:color w:val="000000"/>
        </w:rPr>
        <w:t>составление кроссвордов</w:t>
      </w:r>
      <w:r>
        <w:rPr>
          <w:rStyle w:val="apple-converted-space"/>
          <w:color w:val="000000"/>
        </w:rPr>
        <w:t> </w:t>
      </w:r>
      <w:r>
        <w:rPr>
          <w:color w:val="000000"/>
        </w:rPr>
        <w:t>и др.),</w:t>
      </w:r>
    </w:p>
    <w:p w:rsidR="00DB67C6" w:rsidRDefault="00DB67C6" w:rsidP="00DB67C6">
      <w:pPr>
        <w:pStyle w:val="a3"/>
        <w:numPr>
          <w:ilvl w:val="0"/>
          <w:numId w:val="3"/>
        </w:numPr>
        <w:shd w:val="clear" w:color="auto" w:fill="FFFFFF"/>
        <w:spacing w:before="0" w:beforeAutospacing="0" w:after="0" w:afterAutospacing="0"/>
        <w:ind w:left="0"/>
        <w:rPr>
          <w:rFonts w:ascii="Arial" w:hAnsi="Arial" w:cs="Arial"/>
          <w:color w:val="000000"/>
          <w:sz w:val="14"/>
          <w:szCs w:val="14"/>
        </w:rPr>
      </w:pPr>
      <w:r>
        <w:rPr>
          <w:color w:val="000000"/>
        </w:rPr>
        <w:t>тестирования.</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roofErr w:type="spellStart"/>
      <w:r>
        <w:rPr>
          <w:b/>
          <w:bCs/>
          <w:i/>
          <w:iCs/>
          <w:color w:val="000000"/>
        </w:rPr>
        <w:t>Метапредметные</w:t>
      </w:r>
      <w:proofErr w:type="spellEnd"/>
      <w:r>
        <w:rPr>
          <w:b/>
          <w:bCs/>
          <w:i/>
          <w:iCs/>
          <w:color w:val="000000"/>
        </w:rPr>
        <w:t xml:space="preserve"> результаты</w:t>
      </w:r>
      <w:r>
        <w:rPr>
          <w:rStyle w:val="apple-converted-space"/>
          <w:i/>
          <w:iCs/>
          <w:color w:val="000000"/>
        </w:rPr>
        <w:t> </w:t>
      </w:r>
      <w:r>
        <w:rPr>
          <w:i/>
          <w:iCs/>
          <w:color w:val="000000"/>
        </w:rPr>
        <w:t>–</w:t>
      </w:r>
      <w:r>
        <w:rPr>
          <w:rStyle w:val="apple-converted-space"/>
          <w:color w:val="000000"/>
        </w:rPr>
        <w:t> </w:t>
      </w:r>
      <w:r>
        <w:rPr>
          <w:color w:val="000000"/>
        </w:rPr>
        <w:t>овладение воспитанниками умениями, которые создадут возможность самостоятельно, успешно усваивать новые знания, умения и компетентности, необходимые для дальнейшего совершенствования спортивно-оздоровительной деятельности, укрепление здоровья.</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Для отслеживания уровня усвоения программы и своевременного внесения коррекции целесообразно использовать следующие формы контроля:</w:t>
      </w:r>
    </w:p>
    <w:p w:rsidR="00DB67C6" w:rsidRDefault="00DB67C6" w:rsidP="00DB67C6">
      <w:pPr>
        <w:pStyle w:val="a3"/>
        <w:numPr>
          <w:ilvl w:val="0"/>
          <w:numId w:val="4"/>
        </w:numPr>
        <w:shd w:val="clear" w:color="auto" w:fill="FFFFFF"/>
        <w:spacing w:before="0" w:beforeAutospacing="0" w:after="0" w:afterAutospacing="0"/>
        <w:ind w:left="0"/>
        <w:rPr>
          <w:rFonts w:ascii="Arial" w:hAnsi="Arial" w:cs="Arial"/>
          <w:color w:val="000000"/>
          <w:sz w:val="14"/>
          <w:szCs w:val="14"/>
        </w:rPr>
      </w:pPr>
      <w:r>
        <w:rPr>
          <w:color w:val="000000"/>
        </w:rPr>
        <w:t>занятия-конкурсы на повторение практических умений,</w:t>
      </w:r>
    </w:p>
    <w:p w:rsidR="00DB67C6" w:rsidRDefault="00DB67C6" w:rsidP="00DB67C6">
      <w:pPr>
        <w:pStyle w:val="a3"/>
        <w:numPr>
          <w:ilvl w:val="0"/>
          <w:numId w:val="4"/>
        </w:numPr>
        <w:shd w:val="clear" w:color="auto" w:fill="FFFFFF"/>
        <w:spacing w:before="0" w:beforeAutospacing="0" w:after="0" w:afterAutospacing="0"/>
        <w:ind w:left="0"/>
        <w:rPr>
          <w:rFonts w:ascii="Arial" w:hAnsi="Arial" w:cs="Arial"/>
          <w:color w:val="000000"/>
          <w:sz w:val="14"/>
          <w:szCs w:val="14"/>
        </w:rPr>
      </w:pPr>
      <w:r>
        <w:rPr>
          <w:color w:val="000000"/>
        </w:rPr>
        <w:t>занятия на повторение и обобщение (после прохождения основных разделов программы),</w:t>
      </w:r>
    </w:p>
    <w:p w:rsidR="00DB67C6" w:rsidRDefault="00DB67C6" w:rsidP="00DB67C6">
      <w:pPr>
        <w:pStyle w:val="a3"/>
        <w:numPr>
          <w:ilvl w:val="0"/>
          <w:numId w:val="4"/>
        </w:numPr>
        <w:shd w:val="clear" w:color="auto" w:fill="FFFFFF"/>
        <w:spacing w:before="0" w:beforeAutospacing="0" w:after="0" w:afterAutospacing="0"/>
        <w:ind w:left="0"/>
        <w:rPr>
          <w:rFonts w:ascii="Arial" w:hAnsi="Arial" w:cs="Arial"/>
          <w:color w:val="000000"/>
          <w:sz w:val="14"/>
          <w:szCs w:val="14"/>
        </w:rPr>
      </w:pPr>
      <w:proofErr w:type="spellStart"/>
      <w:r>
        <w:rPr>
          <w:color w:val="000000"/>
        </w:rPr>
        <w:t>самопрезентация</w:t>
      </w:r>
      <w:proofErr w:type="spellEnd"/>
      <w:r>
        <w:rPr>
          <w:rStyle w:val="apple-converted-space"/>
          <w:color w:val="000000"/>
        </w:rPr>
        <w:t> </w:t>
      </w:r>
      <w:r>
        <w:rPr>
          <w:color w:val="000000"/>
        </w:rPr>
        <w:t>(игровые упражнения, гимнастика).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Кроме того, необходимо систематическое наблюдение за воспитанниками в течение учебного года, включающее:</w:t>
      </w:r>
    </w:p>
    <w:p w:rsidR="00DB67C6" w:rsidRDefault="00DB67C6" w:rsidP="00DB67C6">
      <w:pPr>
        <w:pStyle w:val="a3"/>
        <w:numPr>
          <w:ilvl w:val="0"/>
          <w:numId w:val="5"/>
        </w:numPr>
        <w:shd w:val="clear" w:color="auto" w:fill="FFFFFF"/>
        <w:spacing w:before="0" w:beforeAutospacing="0" w:after="0" w:afterAutospacing="0"/>
        <w:ind w:left="0"/>
        <w:rPr>
          <w:rFonts w:ascii="Arial" w:hAnsi="Arial" w:cs="Arial"/>
          <w:color w:val="000000"/>
          <w:sz w:val="14"/>
          <w:szCs w:val="14"/>
        </w:rPr>
      </w:pPr>
      <w:r>
        <w:rPr>
          <w:color w:val="000000"/>
        </w:rPr>
        <w:t>результативность деятельности ребенка,</w:t>
      </w:r>
    </w:p>
    <w:p w:rsidR="00DB67C6" w:rsidRDefault="00DB67C6" w:rsidP="00DB67C6">
      <w:pPr>
        <w:pStyle w:val="a3"/>
        <w:numPr>
          <w:ilvl w:val="0"/>
          <w:numId w:val="5"/>
        </w:numPr>
        <w:shd w:val="clear" w:color="auto" w:fill="FFFFFF"/>
        <w:spacing w:before="0" w:beforeAutospacing="0" w:after="0" w:afterAutospacing="0"/>
        <w:ind w:left="0"/>
        <w:rPr>
          <w:rFonts w:ascii="Arial" w:hAnsi="Arial" w:cs="Arial"/>
          <w:color w:val="000000"/>
          <w:sz w:val="14"/>
          <w:szCs w:val="14"/>
        </w:rPr>
      </w:pPr>
      <w:r>
        <w:rPr>
          <w:color w:val="000000"/>
        </w:rPr>
        <w:t>активность,</w:t>
      </w:r>
    </w:p>
    <w:p w:rsidR="00DB67C6" w:rsidRDefault="00DB67C6" w:rsidP="00DB67C6">
      <w:pPr>
        <w:pStyle w:val="a3"/>
        <w:numPr>
          <w:ilvl w:val="0"/>
          <w:numId w:val="5"/>
        </w:numPr>
        <w:shd w:val="clear" w:color="auto" w:fill="FFFFFF"/>
        <w:spacing w:before="0" w:beforeAutospacing="0" w:after="0" w:afterAutospacing="0"/>
        <w:ind w:left="0"/>
        <w:rPr>
          <w:rFonts w:ascii="Arial" w:hAnsi="Arial" w:cs="Arial"/>
          <w:color w:val="000000"/>
          <w:sz w:val="14"/>
          <w:szCs w:val="14"/>
        </w:rPr>
      </w:pPr>
      <w:r>
        <w:rPr>
          <w:color w:val="000000"/>
        </w:rPr>
        <w:t>аккуратность,</w:t>
      </w:r>
    </w:p>
    <w:p w:rsidR="00DB67C6" w:rsidRDefault="00DB67C6" w:rsidP="00DB67C6">
      <w:pPr>
        <w:pStyle w:val="a3"/>
        <w:numPr>
          <w:ilvl w:val="0"/>
          <w:numId w:val="5"/>
        </w:numPr>
        <w:shd w:val="clear" w:color="auto" w:fill="FFFFFF"/>
        <w:spacing w:before="0" w:beforeAutospacing="0" w:after="0" w:afterAutospacing="0"/>
        <w:ind w:left="0"/>
        <w:rPr>
          <w:rFonts w:ascii="Arial" w:hAnsi="Arial" w:cs="Arial"/>
          <w:color w:val="000000"/>
          <w:sz w:val="14"/>
          <w:szCs w:val="14"/>
        </w:rPr>
      </w:pPr>
      <w:r>
        <w:rPr>
          <w:color w:val="000000"/>
        </w:rPr>
        <w:t>степень самостоятельности в их решении и выполнении и т.д.</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i/>
          <w:iCs/>
          <w:color w:val="000000"/>
        </w:rPr>
        <w:t>Личностные результаты</w:t>
      </w:r>
      <w:r>
        <w:rPr>
          <w:rStyle w:val="apple-converted-space"/>
          <w:color w:val="000000"/>
        </w:rPr>
        <w:t> </w:t>
      </w:r>
      <w:r>
        <w:rPr>
          <w:color w:val="000000"/>
        </w:rPr>
        <w:t xml:space="preserve">– готовность и способность воспитанников к саморазвитию, ценностно-смысловые установки выпускников, отражающие их индивидуально-личностные позиции, социальные компетентности, личностные качества. Для оценки формирования и развития </w:t>
      </w:r>
      <w:r>
        <w:rPr>
          <w:color w:val="000000"/>
        </w:rPr>
        <w:lastRenderedPageBreak/>
        <w:t>личностных характеристик воспитанников (ценности, интересы, склонности, уровень притязаний положение ребенка в объединении, деловые качества воспитанника) используется</w:t>
      </w:r>
    </w:p>
    <w:p w:rsidR="00DB67C6" w:rsidRDefault="00DB67C6" w:rsidP="00DB67C6">
      <w:pPr>
        <w:pStyle w:val="a3"/>
        <w:numPr>
          <w:ilvl w:val="0"/>
          <w:numId w:val="6"/>
        </w:numPr>
        <w:shd w:val="clear" w:color="auto" w:fill="FFFFFF"/>
        <w:spacing w:before="0" w:beforeAutospacing="0" w:after="0" w:afterAutospacing="0"/>
        <w:ind w:left="0"/>
        <w:rPr>
          <w:rFonts w:ascii="Arial" w:hAnsi="Arial" w:cs="Arial"/>
          <w:color w:val="000000"/>
          <w:sz w:val="14"/>
          <w:szCs w:val="14"/>
        </w:rPr>
      </w:pPr>
      <w:r>
        <w:rPr>
          <w:color w:val="000000"/>
        </w:rPr>
        <w:t>простое наблюдение,</w:t>
      </w:r>
    </w:p>
    <w:p w:rsidR="00DB67C6" w:rsidRDefault="00DB67C6" w:rsidP="00DB67C6">
      <w:pPr>
        <w:pStyle w:val="a3"/>
        <w:numPr>
          <w:ilvl w:val="0"/>
          <w:numId w:val="6"/>
        </w:numPr>
        <w:shd w:val="clear" w:color="auto" w:fill="FFFFFF"/>
        <w:spacing w:before="0" w:beforeAutospacing="0" w:after="0" w:afterAutospacing="0"/>
        <w:ind w:left="0"/>
        <w:rPr>
          <w:rFonts w:ascii="Arial" w:hAnsi="Arial" w:cs="Arial"/>
          <w:color w:val="000000"/>
          <w:sz w:val="14"/>
          <w:szCs w:val="14"/>
        </w:rPr>
      </w:pPr>
      <w:r>
        <w:rPr>
          <w:color w:val="000000"/>
        </w:rPr>
        <w:t>проведение игр,</w:t>
      </w:r>
    </w:p>
    <w:p w:rsidR="00DB67C6" w:rsidRDefault="00DB67C6" w:rsidP="00DB67C6">
      <w:pPr>
        <w:pStyle w:val="a3"/>
        <w:numPr>
          <w:ilvl w:val="0"/>
          <w:numId w:val="6"/>
        </w:numPr>
        <w:shd w:val="clear" w:color="auto" w:fill="FFFFFF"/>
        <w:spacing w:before="0" w:beforeAutospacing="0" w:after="0" w:afterAutospacing="0"/>
        <w:ind w:left="0"/>
        <w:rPr>
          <w:rFonts w:ascii="Arial" w:hAnsi="Arial" w:cs="Arial"/>
          <w:color w:val="000000"/>
          <w:sz w:val="14"/>
          <w:szCs w:val="14"/>
        </w:rPr>
      </w:pPr>
      <w:r>
        <w:rPr>
          <w:color w:val="000000"/>
        </w:rPr>
        <w:t>анкетирование,</w:t>
      </w:r>
    </w:p>
    <w:p w:rsidR="00DB67C6" w:rsidRDefault="00DB67C6" w:rsidP="00DB67C6">
      <w:pPr>
        <w:pStyle w:val="a3"/>
        <w:numPr>
          <w:ilvl w:val="0"/>
          <w:numId w:val="6"/>
        </w:numPr>
        <w:shd w:val="clear" w:color="auto" w:fill="FFFFFF"/>
        <w:spacing w:before="0" w:beforeAutospacing="0" w:after="0" w:afterAutospacing="0"/>
        <w:ind w:left="0"/>
        <w:rPr>
          <w:rFonts w:ascii="Arial" w:hAnsi="Arial" w:cs="Arial"/>
          <w:color w:val="000000"/>
          <w:sz w:val="14"/>
          <w:szCs w:val="14"/>
        </w:rPr>
      </w:pPr>
      <w:r>
        <w:rPr>
          <w:color w:val="000000"/>
        </w:rPr>
        <w:t>психолого-диагностические методики.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Воспитательные</w:t>
      </w:r>
      <w:r>
        <w:rPr>
          <w:rStyle w:val="apple-converted-space"/>
          <w:b/>
          <w:bCs/>
          <w:color w:val="000000"/>
        </w:rPr>
        <w:t> </w:t>
      </w:r>
      <w:r>
        <w:rPr>
          <w:color w:val="000000"/>
        </w:rPr>
        <w:t>результаты внеурочной спортивно-оздоровительной деятельности школьников распределяются по трем уровням.</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i/>
          <w:iCs/>
          <w:color w:val="00000A"/>
        </w:rPr>
        <w:t>1. Результаты первого уровня (приобретение школьником социальных знаний, понимания социальной реальности и повседневной жизни):</w:t>
      </w:r>
      <w:r>
        <w:rPr>
          <w:rStyle w:val="apple-converted-space"/>
          <w:i/>
          <w:iCs/>
          <w:color w:val="00000A"/>
        </w:rPr>
        <w:t> </w:t>
      </w:r>
      <w:r>
        <w:rPr>
          <w:color w:val="000000"/>
        </w:rPr>
        <w:t>приобретение школьниками знаний о правилах ведения здорового образа жизни, об основных нормах гигиены тела и психогигиены, о технике безопасности на занятиях и правилах бесконфликтного поведения; о принятых в обществе нормах отношения к природе, к окружающим людям; об ответственности за поступки, слова и мысли, за свое физическое и душевное здоровье; о неразрывной связи внутреннего мира человека и его внешнего окружения.</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i/>
          <w:iCs/>
          <w:color w:val="00000A"/>
        </w:rPr>
        <w:t>2. Результаты второго уровня (формирование позитивных отношений школьника к базовым ценностям нашего общества и к социальной реальности в целом):</w:t>
      </w:r>
      <w:r>
        <w:rPr>
          <w:rStyle w:val="apple-converted-space"/>
          <w:i/>
          <w:iCs/>
          <w:color w:val="00000A"/>
        </w:rPr>
        <w:t> </w:t>
      </w:r>
      <w:r>
        <w:rPr>
          <w:color w:val="000000"/>
        </w:rPr>
        <w:t>развитие ценностных отношений школьника к своему здоровью и здоровью окружающих его людей, к спорту и физкультуре, к природе и различным ее проявлениям (животным, растениям, деревьям, воде и т.д.).</w:t>
      </w:r>
    </w:p>
    <w:p w:rsidR="0090064B" w:rsidRDefault="00DB67C6" w:rsidP="00DB67C6">
      <w:pPr>
        <w:pStyle w:val="a3"/>
        <w:shd w:val="clear" w:color="auto" w:fill="FFFFFF"/>
        <w:spacing w:before="0" w:beforeAutospacing="0" w:after="0" w:afterAutospacing="0"/>
        <w:rPr>
          <w:color w:val="000000"/>
        </w:rPr>
      </w:pPr>
      <w:r>
        <w:rPr>
          <w:b/>
          <w:bCs/>
          <w:i/>
          <w:iCs/>
          <w:color w:val="00000A"/>
        </w:rPr>
        <w:t>3. Результаты третьего уровня (приобретение школьником опыта самостоятельного социального действия):</w:t>
      </w:r>
      <w:r>
        <w:rPr>
          <w:rStyle w:val="apple-converted-space"/>
          <w:i/>
          <w:iCs/>
          <w:color w:val="00000A"/>
        </w:rPr>
        <w:t> </w:t>
      </w:r>
      <w:r>
        <w:rPr>
          <w:color w:val="000000"/>
        </w:rPr>
        <w:t xml:space="preserve">приобретение школьником опыта актуализации спортивно-оздоровительной деятельности в социальном пространстве; опыта заботы о младших, опыта самообслуживания, </w:t>
      </w:r>
      <w:proofErr w:type="spellStart"/>
      <w:r>
        <w:rPr>
          <w:color w:val="000000"/>
        </w:rPr>
        <w:t>самооздоровления</w:t>
      </w:r>
      <w:proofErr w:type="spellEnd"/>
      <w:r>
        <w:rPr>
          <w:color w:val="000000"/>
        </w:rPr>
        <w:t xml:space="preserve"> и самосовершенствования, опыта самоорганизации и организации совместной деятельности с другими школьниками; опыта управления другими людьми и принятия на себя ответственности за здоровье и </w:t>
      </w:r>
      <w:r w:rsidR="0097022B">
        <w:rPr>
          <w:color w:val="000000"/>
        </w:rPr>
        <w:t>благополучие других.</w:t>
      </w:r>
    </w:p>
    <w:p w:rsidR="0090064B" w:rsidRDefault="0090064B"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jc w:val="center"/>
        <w:rPr>
          <w:b/>
          <w:bCs/>
          <w:color w:val="000000"/>
        </w:rPr>
      </w:pPr>
      <w:r>
        <w:rPr>
          <w:b/>
          <w:bCs/>
          <w:color w:val="000000"/>
        </w:rPr>
        <w:t>Тематическое планирование</w:t>
      </w:r>
    </w:p>
    <w:tbl>
      <w:tblPr>
        <w:tblStyle w:val="a4"/>
        <w:tblW w:w="0" w:type="auto"/>
        <w:tblLook w:val="04A0" w:firstRow="1" w:lastRow="0" w:firstColumn="1" w:lastColumn="0" w:noHBand="0" w:noVBand="1"/>
      </w:tblPr>
      <w:tblGrid>
        <w:gridCol w:w="503"/>
        <w:gridCol w:w="5908"/>
        <w:gridCol w:w="798"/>
        <w:gridCol w:w="1707"/>
        <w:gridCol w:w="1620"/>
      </w:tblGrid>
      <w:tr w:rsidR="00DB67C6" w:rsidTr="00516821">
        <w:tc>
          <w:tcPr>
            <w:tcW w:w="503" w:type="dxa"/>
          </w:tcPr>
          <w:p w:rsidR="00DB67C6" w:rsidRPr="0097022B" w:rsidRDefault="00DB67C6" w:rsidP="00DB67C6">
            <w:pPr>
              <w:pStyle w:val="a3"/>
              <w:spacing w:before="0" w:beforeAutospacing="0" w:after="0" w:afterAutospacing="0"/>
              <w:jc w:val="center"/>
              <w:rPr>
                <w:color w:val="000000"/>
              </w:rPr>
            </w:pPr>
            <w:r w:rsidRPr="0097022B">
              <w:rPr>
                <w:color w:val="000000"/>
              </w:rPr>
              <w:t>№</w:t>
            </w:r>
          </w:p>
        </w:tc>
        <w:tc>
          <w:tcPr>
            <w:tcW w:w="5908" w:type="dxa"/>
          </w:tcPr>
          <w:p w:rsidR="00DB67C6" w:rsidRPr="0097022B" w:rsidRDefault="00DB67C6" w:rsidP="00DB67C6">
            <w:pPr>
              <w:pStyle w:val="a3"/>
              <w:shd w:val="clear" w:color="auto" w:fill="FFFFFF"/>
              <w:spacing w:before="0" w:beforeAutospacing="0" w:after="0" w:afterAutospacing="0"/>
              <w:jc w:val="center"/>
              <w:rPr>
                <w:color w:val="000000"/>
              </w:rPr>
            </w:pPr>
            <w:r w:rsidRPr="0097022B">
              <w:rPr>
                <w:color w:val="000000"/>
              </w:rPr>
              <w:t>Разделы программы</w:t>
            </w:r>
          </w:p>
        </w:tc>
        <w:tc>
          <w:tcPr>
            <w:tcW w:w="798" w:type="dxa"/>
          </w:tcPr>
          <w:p w:rsidR="00DB67C6" w:rsidRPr="0097022B" w:rsidRDefault="00DB67C6" w:rsidP="00DB67C6">
            <w:pPr>
              <w:pStyle w:val="a3"/>
              <w:shd w:val="clear" w:color="auto" w:fill="FFFFFF"/>
              <w:spacing w:before="0" w:beforeAutospacing="0" w:after="0" w:afterAutospacing="0"/>
              <w:jc w:val="center"/>
              <w:rPr>
                <w:color w:val="000000"/>
              </w:rPr>
            </w:pPr>
            <w:r w:rsidRPr="0097022B">
              <w:rPr>
                <w:color w:val="000000"/>
              </w:rPr>
              <w:t>Кол-во часов</w:t>
            </w:r>
          </w:p>
          <w:p w:rsidR="00DB67C6" w:rsidRPr="0097022B" w:rsidRDefault="00DB67C6" w:rsidP="00DB67C6">
            <w:pPr>
              <w:pStyle w:val="a3"/>
              <w:shd w:val="clear" w:color="auto" w:fill="FFFFFF"/>
              <w:spacing w:before="0" w:beforeAutospacing="0" w:after="0" w:afterAutospacing="0"/>
              <w:jc w:val="center"/>
              <w:rPr>
                <w:color w:val="000000"/>
              </w:rPr>
            </w:pPr>
            <w:r w:rsidRPr="0097022B">
              <w:rPr>
                <w:color w:val="000000"/>
              </w:rPr>
              <w:t>всего</w:t>
            </w:r>
          </w:p>
          <w:p w:rsidR="00DB67C6" w:rsidRPr="0097022B" w:rsidRDefault="00DB67C6" w:rsidP="00DB67C6">
            <w:pPr>
              <w:pStyle w:val="a3"/>
              <w:spacing w:before="0" w:beforeAutospacing="0" w:after="0" w:afterAutospacing="0"/>
              <w:jc w:val="center"/>
              <w:rPr>
                <w:color w:val="000000"/>
              </w:rPr>
            </w:pPr>
          </w:p>
        </w:tc>
        <w:tc>
          <w:tcPr>
            <w:tcW w:w="1210" w:type="dxa"/>
          </w:tcPr>
          <w:p w:rsidR="00DB67C6" w:rsidRPr="0097022B" w:rsidRDefault="00DB67C6" w:rsidP="00DB67C6">
            <w:pPr>
              <w:pStyle w:val="a3"/>
              <w:shd w:val="clear" w:color="auto" w:fill="FFFFFF"/>
              <w:spacing w:before="0" w:beforeAutospacing="0" w:after="0" w:afterAutospacing="0"/>
              <w:jc w:val="center"/>
              <w:rPr>
                <w:color w:val="000000"/>
              </w:rPr>
            </w:pPr>
            <w:r w:rsidRPr="0097022B">
              <w:rPr>
                <w:color w:val="000000"/>
              </w:rPr>
              <w:t>теоретических</w:t>
            </w:r>
          </w:p>
          <w:p w:rsidR="00DB67C6" w:rsidRPr="0097022B" w:rsidRDefault="00DB67C6" w:rsidP="00DB67C6">
            <w:pPr>
              <w:pStyle w:val="a3"/>
              <w:spacing w:before="0" w:beforeAutospacing="0" w:after="0" w:afterAutospacing="0"/>
              <w:jc w:val="center"/>
              <w:rPr>
                <w:color w:val="000000"/>
              </w:rPr>
            </w:pPr>
          </w:p>
        </w:tc>
        <w:tc>
          <w:tcPr>
            <w:tcW w:w="1152" w:type="dxa"/>
          </w:tcPr>
          <w:p w:rsidR="00DB67C6" w:rsidRPr="0097022B" w:rsidRDefault="00DB67C6" w:rsidP="00DB67C6">
            <w:pPr>
              <w:pStyle w:val="a3"/>
              <w:shd w:val="clear" w:color="auto" w:fill="FFFFFF"/>
              <w:spacing w:before="0" w:beforeAutospacing="0" w:after="0" w:afterAutospacing="0"/>
              <w:jc w:val="center"/>
              <w:rPr>
                <w:color w:val="000000"/>
              </w:rPr>
            </w:pPr>
            <w:r w:rsidRPr="0097022B">
              <w:rPr>
                <w:color w:val="000000"/>
              </w:rPr>
              <w:t>практических</w:t>
            </w:r>
          </w:p>
          <w:p w:rsidR="00DB67C6" w:rsidRPr="0097022B" w:rsidRDefault="00DB67C6" w:rsidP="00DB67C6">
            <w:pPr>
              <w:pStyle w:val="a3"/>
              <w:spacing w:before="0" w:beforeAutospacing="0" w:after="0" w:afterAutospacing="0"/>
              <w:jc w:val="center"/>
              <w:rPr>
                <w:color w:val="000000"/>
              </w:rPr>
            </w:pPr>
          </w:p>
        </w:tc>
      </w:tr>
      <w:tr w:rsidR="00DB67C6" w:rsidTr="00516821">
        <w:tc>
          <w:tcPr>
            <w:tcW w:w="503" w:type="dxa"/>
          </w:tcPr>
          <w:p w:rsidR="00DB67C6" w:rsidRPr="0097022B" w:rsidRDefault="00516821" w:rsidP="00DB67C6">
            <w:pPr>
              <w:pStyle w:val="a3"/>
              <w:spacing w:before="0" w:beforeAutospacing="0" w:after="0" w:afterAutospacing="0"/>
              <w:jc w:val="center"/>
              <w:rPr>
                <w:color w:val="000000"/>
              </w:rPr>
            </w:pPr>
            <w:r w:rsidRPr="0097022B">
              <w:rPr>
                <w:color w:val="000000"/>
              </w:rPr>
              <w:t>1</w:t>
            </w:r>
          </w:p>
        </w:tc>
        <w:tc>
          <w:tcPr>
            <w:tcW w:w="5908" w:type="dxa"/>
          </w:tcPr>
          <w:p w:rsidR="00DB67C6" w:rsidRPr="0097022B" w:rsidRDefault="00DB67C6" w:rsidP="00DB67C6">
            <w:pPr>
              <w:pStyle w:val="a3"/>
              <w:shd w:val="clear" w:color="auto" w:fill="FFFFFF"/>
              <w:spacing w:before="0" w:beforeAutospacing="0" w:after="0" w:afterAutospacing="0"/>
              <w:rPr>
                <w:color w:val="000000"/>
              </w:rPr>
            </w:pPr>
            <w:r w:rsidRPr="0097022B">
              <w:rPr>
                <w:b/>
                <w:bCs/>
                <w:color w:val="000000"/>
              </w:rPr>
              <w:t>Теоретические сведения (основы знаний)</w:t>
            </w:r>
          </w:p>
          <w:p w:rsidR="00DB67C6" w:rsidRPr="0097022B" w:rsidRDefault="00DB67C6" w:rsidP="00DB67C6">
            <w:pPr>
              <w:pStyle w:val="a3"/>
              <w:spacing w:before="0" w:beforeAutospacing="0" w:after="0" w:afterAutospacing="0"/>
              <w:jc w:val="center"/>
              <w:rPr>
                <w:color w:val="000000"/>
              </w:rPr>
            </w:pPr>
          </w:p>
        </w:tc>
        <w:tc>
          <w:tcPr>
            <w:tcW w:w="798" w:type="dxa"/>
          </w:tcPr>
          <w:p w:rsidR="00DB67C6" w:rsidRPr="0097022B" w:rsidRDefault="00516821" w:rsidP="00DB67C6">
            <w:pPr>
              <w:pStyle w:val="a3"/>
              <w:spacing w:before="0" w:beforeAutospacing="0" w:after="0" w:afterAutospacing="0"/>
              <w:jc w:val="center"/>
              <w:rPr>
                <w:color w:val="000000"/>
              </w:rPr>
            </w:pPr>
            <w:r w:rsidRPr="0097022B">
              <w:rPr>
                <w:color w:val="000000"/>
              </w:rPr>
              <w:t>6</w:t>
            </w:r>
          </w:p>
        </w:tc>
        <w:tc>
          <w:tcPr>
            <w:tcW w:w="1210" w:type="dxa"/>
          </w:tcPr>
          <w:p w:rsidR="00DB67C6" w:rsidRPr="0097022B" w:rsidRDefault="001E2FE7" w:rsidP="00DB67C6">
            <w:pPr>
              <w:pStyle w:val="a3"/>
              <w:spacing w:before="0" w:beforeAutospacing="0" w:after="0" w:afterAutospacing="0"/>
              <w:jc w:val="center"/>
              <w:rPr>
                <w:color w:val="000000"/>
              </w:rPr>
            </w:pPr>
            <w:r w:rsidRPr="0097022B">
              <w:rPr>
                <w:color w:val="000000"/>
              </w:rPr>
              <w:t>+</w:t>
            </w:r>
          </w:p>
        </w:tc>
        <w:tc>
          <w:tcPr>
            <w:tcW w:w="1152" w:type="dxa"/>
          </w:tcPr>
          <w:p w:rsidR="00DB67C6" w:rsidRPr="0097022B" w:rsidRDefault="001E2FE7" w:rsidP="00DB67C6">
            <w:pPr>
              <w:pStyle w:val="a3"/>
              <w:spacing w:before="0" w:beforeAutospacing="0" w:after="0" w:afterAutospacing="0"/>
              <w:jc w:val="center"/>
              <w:rPr>
                <w:color w:val="000000"/>
              </w:rPr>
            </w:pPr>
            <w:r w:rsidRPr="0097022B">
              <w:rPr>
                <w:color w:val="000000"/>
              </w:rPr>
              <w:t>+</w:t>
            </w:r>
          </w:p>
        </w:tc>
      </w:tr>
      <w:tr w:rsidR="00DB67C6" w:rsidTr="00516821">
        <w:tc>
          <w:tcPr>
            <w:tcW w:w="503" w:type="dxa"/>
          </w:tcPr>
          <w:p w:rsidR="00DB67C6" w:rsidRPr="0097022B" w:rsidRDefault="00516821" w:rsidP="00DB67C6">
            <w:pPr>
              <w:pStyle w:val="a3"/>
              <w:spacing w:before="0" w:beforeAutospacing="0" w:after="0" w:afterAutospacing="0"/>
              <w:jc w:val="center"/>
              <w:rPr>
                <w:color w:val="000000"/>
              </w:rPr>
            </w:pPr>
            <w:r w:rsidRPr="0097022B">
              <w:rPr>
                <w:color w:val="000000"/>
              </w:rPr>
              <w:t>2</w:t>
            </w:r>
          </w:p>
        </w:tc>
        <w:tc>
          <w:tcPr>
            <w:tcW w:w="5908" w:type="dxa"/>
          </w:tcPr>
          <w:p w:rsidR="00DB67C6" w:rsidRPr="0097022B" w:rsidRDefault="00DB67C6" w:rsidP="00DB67C6">
            <w:pPr>
              <w:pStyle w:val="a3"/>
              <w:shd w:val="clear" w:color="auto" w:fill="FFFFFF"/>
              <w:spacing w:before="0" w:beforeAutospacing="0" w:after="0" w:afterAutospacing="0"/>
              <w:rPr>
                <w:color w:val="000000"/>
              </w:rPr>
            </w:pPr>
            <w:r w:rsidRPr="0097022B">
              <w:rPr>
                <w:b/>
                <w:bCs/>
                <w:color w:val="000000"/>
              </w:rPr>
              <w:t>Упражнения общей направленности</w:t>
            </w:r>
          </w:p>
          <w:p w:rsidR="00DB67C6" w:rsidRPr="0097022B" w:rsidRDefault="00DB67C6" w:rsidP="00DB67C6">
            <w:pPr>
              <w:pStyle w:val="a3"/>
              <w:spacing w:before="0" w:beforeAutospacing="0" w:after="0" w:afterAutospacing="0"/>
              <w:jc w:val="center"/>
              <w:rPr>
                <w:color w:val="000000"/>
              </w:rPr>
            </w:pPr>
          </w:p>
        </w:tc>
        <w:tc>
          <w:tcPr>
            <w:tcW w:w="798" w:type="dxa"/>
          </w:tcPr>
          <w:p w:rsidR="00DB67C6" w:rsidRPr="0097022B" w:rsidRDefault="00DB67C6" w:rsidP="00DB67C6">
            <w:pPr>
              <w:pStyle w:val="a3"/>
              <w:spacing w:before="0" w:beforeAutospacing="0" w:after="0" w:afterAutospacing="0"/>
              <w:jc w:val="center"/>
              <w:rPr>
                <w:color w:val="000000"/>
              </w:rPr>
            </w:pPr>
            <w:r w:rsidRPr="0097022B">
              <w:rPr>
                <w:color w:val="000000"/>
              </w:rPr>
              <w:t>12</w:t>
            </w:r>
          </w:p>
        </w:tc>
        <w:tc>
          <w:tcPr>
            <w:tcW w:w="1210" w:type="dxa"/>
          </w:tcPr>
          <w:p w:rsidR="00DB67C6" w:rsidRPr="0097022B" w:rsidRDefault="001E2FE7" w:rsidP="00DB67C6">
            <w:pPr>
              <w:pStyle w:val="a3"/>
              <w:spacing w:before="0" w:beforeAutospacing="0" w:after="0" w:afterAutospacing="0"/>
              <w:jc w:val="center"/>
              <w:rPr>
                <w:color w:val="000000"/>
              </w:rPr>
            </w:pPr>
            <w:r w:rsidRPr="0097022B">
              <w:rPr>
                <w:color w:val="000000"/>
              </w:rPr>
              <w:t>+</w:t>
            </w:r>
          </w:p>
        </w:tc>
        <w:tc>
          <w:tcPr>
            <w:tcW w:w="1152" w:type="dxa"/>
          </w:tcPr>
          <w:p w:rsidR="00DB67C6" w:rsidRPr="0097022B" w:rsidRDefault="001E2FE7" w:rsidP="00DB67C6">
            <w:pPr>
              <w:pStyle w:val="a3"/>
              <w:spacing w:before="0" w:beforeAutospacing="0" w:after="0" w:afterAutospacing="0"/>
              <w:jc w:val="center"/>
              <w:rPr>
                <w:color w:val="000000"/>
              </w:rPr>
            </w:pPr>
            <w:r w:rsidRPr="0097022B">
              <w:rPr>
                <w:color w:val="000000"/>
              </w:rPr>
              <w:t>+</w:t>
            </w:r>
          </w:p>
        </w:tc>
      </w:tr>
      <w:tr w:rsidR="00DB67C6" w:rsidTr="00516821">
        <w:tc>
          <w:tcPr>
            <w:tcW w:w="503" w:type="dxa"/>
          </w:tcPr>
          <w:p w:rsidR="00DB67C6" w:rsidRPr="0097022B" w:rsidRDefault="00516821" w:rsidP="00DB67C6">
            <w:pPr>
              <w:pStyle w:val="a3"/>
              <w:spacing w:before="0" w:beforeAutospacing="0" w:after="0" w:afterAutospacing="0"/>
              <w:jc w:val="center"/>
              <w:rPr>
                <w:color w:val="000000"/>
              </w:rPr>
            </w:pPr>
            <w:r w:rsidRPr="0097022B">
              <w:rPr>
                <w:color w:val="000000"/>
              </w:rPr>
              <w:t>3</w:t>
            </w:r>
          </w:p>
        </w:tc>
        <w:tc>
          <w:tcPr>
            <w:tcW w:w="5908" w:type="dxa"/>
          </w:tcPr>
          <w:p w:rsidR="00DB67C6" w:rsidRPr="0097022B" w:rsidRDefault="00DB67C6" w:rsidP="00DB67C6">
            <w:pPr>
              <w:pStyle w:val="a3"/>
              <w:shd w:val="clear" w:color="auto" w:fill="FFFFFF"/>
              <w:spacing w:before="0" w:beforeAutospacing="0" w:after="0" w:afterAutospacing="0"/>
              <w:rPr>
                <w:color w:val="000000"/>
              </w:rPr>
            </w:pPr>
            <w:r w:rsidRPr="0097022B">
              <w:rPr>
                <w:b/>
                <w:bCs/>
                <w:color w:val="000000"/>
              </w:rPr>
              <w:t>Оздоровительные</w:t>
            </w:r>
            <w:r w:rsidRPr="0097022B">
              <w:rPr>
                <w:rStyle w:val="apple-converted-space"/>
                <w:b/>
                <w:bCs/>
                <w:color w:val="000000"/>
              </w:rPr>
              <w:t> </w:t>
            </w:r>
            <w:r w:rsidRPr="0097022B">
              <w:rPr>
                <w:b/>
                <w:bCs/>
                <w:color w:val="000000"/>
              </w:rPr>
              <w:t>упражнения</w:t>
            </w:r>
          </w:p>
          <w:p w:rsidR="00DB67C6" w:rsidRPr="0097022B" w:rsidRDefault="00DB67C6" w:rsidP="00DB67C6">
            <w:pPr>
              <w:pStyle w:val="a3"/>
              <w:spacing w:before="0" w:beforeAutospacing="0" w:after="0" w:afterAutospacing="0"/>
              <w:jc w:val="center"/>
              <w:rPr>
                <w:color w:val="000000"/>
              </w:rPr>
            </w:pPr>
          </w:p>
        </w:tc>
        <w:tc>
          <w:tcPr>
            <w:tcW w:w="798" w:type="dxa"/>
          </w:tcPr>
          <w:p w:rsidR="00DB67C6" w:rsidRPr="0097022B" w:rsidRDefault="001E2FE7" w:rsidP="00DB67C6">
            <w:pPr>
              <w:pStyle w:val="a3"/>
              <w:spacing w:before="0" w:beforeAutospacing="0" w:after="0" w:afterAutospacing="0"/>
              <w:jc w:val="center"/>
              <w:rPr>
                <w:color w:val="000000"/>
              </w:rPr>
            </w:pPr>
            <w:r w:rsidRPr="0097022B">
              <w:rPr>
                <w:color w:val="000000"/>
              </w:rPr>
              <w:t>+</w:t>
            </w:r>
          </w:p>
        </w:tc>
        <w:tc>
          <w:tcPr>
            <w:tcW w:w="1210" w:type="dxa"/>
          </w:tcPr>
          <w:p w:rsidR="00DB67C6" w:rsidRPr="0097022B" w:rsidRDefault="00DB67C6" w:rsidP="00DB67C6">
            <w:pPr>
              <w:pStyle w:val="a3"/>
              <w:spacing w:before="0" w:beforeAutospacing="0" w:after="0" w:afterAutospacing="0"/>
              <w:jc w:val="center"/>
              <w:rPr>
                <w:color w:val="000000"/>
              </w:rPr>
            </w:pPr>
            <w:r w:rsidRPr="0097022B">
              <w:rPr>
                <w:color w:val="000000"/>
              </w:rPr>
              <w:t>5</w:t>
            </w:r>
          </w:p>
        </w:tc>
        <w:tc>
          <w:tcPr>
            <w:tcW w:w="1152" w:type="dxa"/>
          </w:tcPr>
          <w:p w:rsidR="00DB67C6" w:rsidRPr="0097022B" w:rsidRDefault="00DB67C6" w:rsidP="00DB67C6">
            <w:pPr>
              <w:pStyle w:val="a3"/>
              <w:spacing w:before="0" w:beforeAutospacing="0" w:after="0" w:afterAutospacing="0"/>
              <w:jc w:val="center"/>
              <w:rPr>
                <w:color w:val="000000"/>
              </w:rPr>
            </w:pPr>
            <w:r w:rsidRPr="0097022B">
              <w:rPr>
                <w:color w:val="000000"/>
              </w:rPr>
              <w:t>45</w:t>
            </w:r>
          </w:p>
        </w:tc>
      </w:tr>
      <w:tr w:rsidR="00DB67C6" w:rsidTr="00516821">
        <w:tc>
          <w:tcPr>
            <w:tcW w:w="503" w:type="dxa"/>
          </w:tcPr>
          <w:p w:rsidR="00DB67C6" w:rsidRPr="0097022B" w:rsidRDefault="00516821" w:rsidP="00DB67C6">
            <w:pPr>
              <w:pStyle w:val="a3"/>
              <w:spacing w:before="0" w:beforeAutospacing="0" w:after="0" w:afterAutospacing="0"/>
              <w:jc w:val="center"/>
              <w:rPr>
                <w:color w:val="000000"/>
              </w:rPr>
            </w:pPr>
            <w:r w:rsidRPr="0097022B">
              <w:rPr>
                <w:color w:val="000000"/>
              </w:rPr>
              <w:t>4</w:t>
            </w:r>
          </w:p>
        </w:tc>
        <w:tc>
          <w:tcPr>
            <w:tcW w:w="5908" w:type="dxa"/>
          </w:tcPr>
          <w:p w:rsidR="00DB67C6" w:rsidRPr="0097022B" w:rsidRDefault="00DB67C6" w:rsidP="00DB67C6">
            <w:pPr>
              <w:pStyle w:val="a3"/>
              <w:spacing w:before="0" w:beforeAutospacing="0" w:after="0" w:afterAutospacing="0"/>
              <w:rPr>
                <w:b/>
                <w:color w:val="000000"/>
              </w:rPr>
            </w:pPr>
            <w:r w:rsidRPr="0097022B">
              <w:rPr>
                <w:b/>
                <w:color w:val="000000"/>
              </w:rPr>
              <w:t>Основы дыхательной гимнастики</w:t>
            </w:r>
          </w:p>
          <w:p w:rsidR="00516821" w:rsidRPr="0097022B" w:rsidRDefault="00516821" w:rsidP="00DB67C6">
            <w:pPr>
              <w:pStyle w:val="a3"/>
              <w:spacing w:before="0" w:beforeAutospacing="0" w:after="0" w:afterAutospacing="0"/>
              <w:rPr>
                <w:b/>
                <w:color w:val="000000"/>
              </w:rPr>
            </w:pPr>
          </w:p>
        </w:tc>
        <w:tc>
          <w:tcPr>
            <w:tcW w:w="798" w:type="dxa"/>
          </w:tcPr>
          <w:p w:rsidR="00DB67C6" w:rsidRPr="0097022B" w:rsidRDefault="00516821" w:rsidP="00DB67C6">
            <w:pPr>
              <w:pStyle w:val="a3"/>
              <w:spacing w:before="0" w:beforeAutospacing="0" w:after="0" w:afterAutospacing="0"/>
              <w:jc w:val="center"/>
              <w:rPr>
                <w:color w:val="000000"/>
              </w:rPr>
            </w:pPr>
            <w:r w:rsidRPr="0097022B">
              <w:rPr>
                <w:color w:val="000000"/>
              </w:rPr>
              <w:t>7</w:t>
            </w:r>
          </w:p>
        </w:tc>
        <w:tc>
          <w:tcPr>
            <w:tcW w:w="1210" w:type="dxa"/>
          </w:tcPr>
          <w:p w:rsidR="00DB67C6" w:rsidRPr="0097022B" w:rsidRDefault="00516821" w:rsidP="00DB67C6">
            <w:pPr>
              <w:pStyle w:val="a3"/>
              <w:spacing w:before="0" w:beforeAutospacing="0" w:after="0" w:afterAutospacing="0"/>
              <w:jc w:val="center"/>
              <w:rPr>
                <w:color w:val="000000"/>
              </w:rPr>
            </w:pPr>
            <w:r w:rsidRPr="0097022B">
              <w:rPr>
                <w:color w:val="000000"/>
              </w:rPr>
              <w:t>1</w:t>
            </w:r>
          </w:p>
        </w:tc>
        <w:tc>
          <w:tcPr>
            <w:tcW w:w="1152" w:type="dxa"/>
          </w:tcPr>
          <w:p w:rsidR="00DB67C6" w:rsidRPr="0097022B" w:rsidRDefault="00516821" w:rsidP="00DB67C6">
            <w:pPr>
              <w:pStyle w:val="a3"/>
              <w:spacing w:before="0" w:beforeAutospacing="0" w:after="0" w:afterAutospacing="0"/>
              <w:jc w:val="center"/>
              <w:rPr>
                <w:color w:val="000000"/>
              </w:rPr>
            </w:pPr>
            <w:r w:rsidRPr="0097022B">
              <w:rPr>
                <w:color w:val="000000"/>
              </w:rPr>
              <w:t>6</w:t>
            </w:r>
          </w:p>
        </w:tc>
      </w:tr>
      <w:tr w:rsidR="00DB67C6" w:rsidTr="00516821">
        <w:tc>
          <w:tcPr>
            <w:tcW w:w="503" w:type="dxa"/>
          </w:tcPr>
          <w:p w:rsidR="00DB67C6" w:rsidRPr="0097022B" w:rsidRDefault="00516821" w:rsidP="00DB67C6">
            <w:pPr>
              <w:pStyle w:val="a3"/>
              <w:spacing w:before="0" w:beforeAutospacing="0" w:after="0" w:afterAutospacing="0"/>
              <w:jc w:val="center"/>
              <w:rPr>
                <w:color w:val="000000"/>
              </w:rPr>
            </w:pPr>
            <w:r w:rsidRPr="0097022B">
              <w:rPr>
                <w:color w:val="000000"/>
              </w:rPr>
              <w:t>5</w:t>
            </w:r>
          </w:p>
        </w:tc>
        <w:tc>
          <w:tcPr>
            <w:tcW w:w="5908" w:type="dxa"/>
          </w:tcPr>
          <w:p w:rsidR="00DB67C6" w:rsidRPr="0097022B" w:rsidRDefault="00516821" w:rsidP="00516821">
            <w:pPr>
              <w:pStyle w:val="a3"/>
              <w:spacing w:before="0" w:beforeAutospacing="0" w:after="0" w:afterAutospacing="0"/>
              <w:rPr>
                <w:b/>
                <w:color w:val="000000"/>
              </w:rPr>
            </w:pPr>
            <w:r w:rsidRPr="0097022B">
              <w:rPr>
                <w:b/>
                <w:color w:val="000000"/>
              </w:rPr>
              <w:t>Формирование и укрепление осанки</w:t>
            </w:r>
          </w:p>
          <w:p w:rsidR="00516821" w:rsidRPr="0097022B" w:rsidRDefault="00516821" w:rsidP="00516821">
            <w:pPr>
              <w:pStyle w:val="a3"/>
              <w:spacing w:before="0" w:beforeAutospacing="0" w:after="0" w:afterAutospacing="0"/>
              <w:rPr>
                <w:b/>
                <w:color w:val="000000"/>
              </w:rPr>
            </w:pPr>
          </w:p>
        </w:tc>
        <w:tc>
          <w:tcPr>
            <w:tcW w:w="798" w:type="dxa"/>
          </w:tcPr>
          <w:p w:rsidR="00DB67C6" w:rsidRPr="0097022B" w:rsidRDefault="00516821" w:rsidP="00DB67C6">
            <w:pPr>
              <w:pStyle w:val="a3"/>
              <w:spacing w:before="0" w:beforeAutospacing="0" w:after="0" w:afterAutospacing="0"/>
              <w:jc w:val="center"/>
              <w:rPr>
                <w:color w:val="000000"/>
              </w:rPr>
            </w:pPr>
            <w:r w:rsidRPr="0097022B">
              <w:rPr>
                <w:color w:val="000000"/>
              </w:rPr>
              <w:t>15</w:t>
            </w:r>
          </w:p>
        </w:tc>
        <w:tc>
          <w:tcPr>
            <w:tcW w:w="1210" w:type="dxa"/>
          </w:tcPr>
          <w:p w:rsidR="00DB67C6" w:rsidRPr="0097022B" w:rsidRDefault="00516821" w:rsidP="00DB67C6">
            <w:pPr>
              <w:pStyle w:val="a3"/>
              <w:spacing w:before="0" w:beforeAutospacing="0" w:after="0" w:afterAutospacing="0"/>
              <w:jc w:val="center"/>
              <w:rPr>
                <w:color w:val="000000"/>
              </w:rPr>
            </w:pPr>
            <w:r w:rsidRPr="0097022B">
              <w:rPr>
                <w:color w:val="000000"/>
              </w:rPr>
              <w:t>1</w:t>
            </w:r>
          </w:p>
        </w:tc>
        <w:tc>
          <w:tcPr>
            <w:tcW w:w="1152" w:type="dxa"/>
          </w:tcPr>
          <w:p w:rsidR="00DB67C6" w:rsidRPr="0097022B" w:rsidRDefault="00516821" w:rsidP="00DB67C6">
            <w:pPr>
              <w:pStyle w:val="a3"/>
              <w:spacing w:before="0" w:beforeAutospacing="0" w:after="0" w:afterAutospacing="0"/>
              <w:jc w:val="center"/>
              <w:rPr>
                <w:color w:val="000000"/>
              </w:rPr>
            </w:pPr>
            <w:r w:rsidRPr="0097022B">
              <w:rPr>
                <w:color w:val="000000"/>
              </w:rPr>
              <w:t>14</w:t>
            </w:r>
          </w:p>
        </w:tc>
      </w:tr>
      <w:tr w:rsidR="00DB67C6" w:rsidTr="00516821">
        <w:tc>
          <w:tcPr>
            <w:tcW w:w="503" w:type="dxa"/>
          </w:tcPr>
          <w:p w:rsidR="00DB67C6" w:rsidRPr="0097022B" w:rsidRDefault="00516821" w:rsidP="00DB67C6">
            <w:pPr>
              <w:pStyle w:val="a3"/>
              <w:spacing w:before="0" w:beforeAutospacing="0" w:after="0" w:afterAutospacing="0"/>
              <w:jc w:val="center"/>
              <w:rPr>
                <w:color w:val="000000"/>
              </w:rPr>
            </w:pPr>
            <w:r w:rsidRPr="0097022B">
              <w:rPr>
                <w:color w:val="000000"/>
              </w:rPr>
              <w:t>6</w:t>
            </w:r>
          </w:p>
        </w:tc>
        <w:tc>
          <w:tcPr>
            <w:tcW w:w="5908" w:type="dxa"/>
          </w:tcPr>
          <w:p w:rsidR="00DB67C6" w:rsidRPr="0097022B" w:rsidRDefault="00516821" w:rsidP="00516821">
            <w:pPr>
              <w:pStyle w:val="a3"/>
              <w:spacing w:before="0" w:beforeAutospacing="0" w:after="0" w:afterAutospacing="0"/>
              <w:rPr>
                <w:b/>
                <w:color w:val="000000"/>
              </w:rPr>
            </w:pPr>
            <w:r w:rsidRPr="0097022B">
              <w:rPr>
                <w:b/>
                <w:color w:val="000000"/>
              </w:rPr>
              <w:t>Профилактика плоскостопия</w:t>
            </w:r>
          </w:p>
          <w:p w:rsidR="00516821" w:rsidRPr="0097022B" w:rsidRDefault="00516821" w:rsidP="00516821">
            <w:pPr>
              <w:pStyle w:val="a3"/>
              <w:spacing w:before="0" w:beforeAutospacing="0" w:after="0" w:afterAutospacing="0"/>
              <w:rPr>
                <w:b/>
                <w:color w:val="000000"/>
              </w:rPr>
            </w:pPr>
          </w:p>
        </w:tc>
        <w:tc>
          <w:tcPr>
            <w:tcW w:w="798" w:type="dxa"/>
          </w:tcPr>
          <w:p w:rsidR="00DB67C6" w:rsidRPr="0097022B" w:rsidRDefault="00516821" w:rsidP="00DB67C6">
            <w:pPr>
              <w:pStyle w:val="a3"/>
              <w:spacing w:before="0" w:beforeAutospacing="0" w:after="0" w:afterAutospacing="0"/>
              <w:jc w:val="center"/>
              <w:rPr>
                <w:color w:val="000000"/>
              </w:rPr>
            </w:pPr>
            <w:r w:rsidRPr="0097022B">
              <w:rPr>
                <w:color w:val="000000"/>
              </w:rPr>
              <w:t>11</w:t>
            </w:r>
          </w:p>
        </w:tc>
        <w:tc>
          <w:tcPr>
            <w:tcW w:w="1210" w:type="dxa"/>
          </w:tcPr>
          <w:p w:rsidR="00DB67C6" w:rsidRPr="0097022B" w:rsidRDefault="00516821" w:rsidP="00DB67C6">
            <w:pPr>
              <w:pStyle w:val="a3"/>
              <w:spacing w:before="0" w:beforeAutospacing="0" w:after="0" w:afterAutospacing="0"/>
              <w:jc w:val="center"/>
              <w:rPr>
                <w:color w:val="000000"/>
              </w:rPr>
            </w:pPr>
            <w:r w:rsidRPr="0097022B">
              <w:rPr>
                <w:color w:val="000000"/>
              </w:rPr>
              <w:t>1</w:t>
            </w:r>
          </w:p>
        </w:tc>
        <w:tc>
          <w:tcPr>
            <w:tcW w:w="1152" w:type="dxa"/>
          </w:tcPr>
          <w:p w:rsidR="00DB67C6" w:rsidRPr="0097022B" w:rsidRDefault="00516821" w:rsidP="00DB67C6">
            <w:pPr>
              <w:pStyle w:val="a3"/>
              <w:spacing w:before="0" w:beforeAutospacing="0" w:after="0" w:afterAutospacing="0"/>
              <w:jc w:val="center"/>
              <w:rPr>
                <w:color w:val="000000"/>
              </w:rPr>
            </w:pPr>
            <w:r w:rsidRPr="0097022B">
              <w:rPr>
                <w:color w:val="000000"/>
              </w:rPr>
              <w:t>10</w:t>
            </w:r>
          </w:p>
        </w:tc>
      </w:tr>
      <w:tr w:rsidR="00DB67C6" w:rsidTr="00516821">
        <w:tc>
          <w:tcPr>
            <w:tcW w:w="503" w:type="dxa"/>
          </w:tcPr>
          <w:p w:rsidR="00DB67C6" w:rsidRPr="0097022B" w:rsidRDefault="00516821" w:rsidP="00DB67C6">
            <w:pPr>
              <w:pStyle w:val="a3"/>
              <w:spacing w:before="0" w:beforeAutospacing="0" w:after="0" w:afterAutospacing="0"/>
              <w:jc w:val="center"/>
              <w:rPr>
                <w:color w:val="000000"/>
              </w:rPr>
            </w:pPr>
            <w:r w:rsidRPr="0097022B">
              <w:rPr>
                <w:color w:val="000000"/>
              </w:rPr>
              <w:t>7</w:t>
            </w:r>
          </w:p>
        </w:tc>
        <w:tc>
          <w:tcPr>
            <w:tcW w:w="5908" w:type="dxa"/>
          </w:tcPr>
          <w:p w:rsidR="00DB67C6" w:rsidRPr="0097022B" w:rsidRDefault="005D0AB0" w:rsidP="00516821">
            <w:pPr>
              <w:pStyle w:val="a3"/>
              <w:spacing w:before="0" w:beforeAutospacing="0" w:after="0" w:afterAutospacing="0"/>
              <w:rPr>
                <w:b/>
                <w:color w:val="000000"/>
              </w:rPr>
            </w:pPr>
            <w:r w:rsidRPr="0097022B">
              <w:rPr>
                <w:b/>
                <w:color w:val="000000"/>
              </w:rPr>
              <w:t xml:space="preserve">Гимнастика с элементами </w:t>
            </w:r>
            <w:proofErr w:type="spellStart"/>
            <w:r w:rsidRPr="0097022B">
              <w:rPr>
                <w:b/>
                <w:color w:val="000000"/>
              </w:rPr>
              <w:t>хатха</w:t>
            </w:r>
            <w:proofErr w:type="spellEnd"/>
            <w:r w:rsidRPr="0097022B">
              <w:rPr>
                <w:b/>
                <w:color w:val="000000"/>
              </w:rPr>
              <w:t>-</w:t>
            </w:r>
            <w:r w:rsidR="00516821" w:rsidRPr="0097022B">
              <w:rPr>
                <w:b/>
                <w:color w:val="000000"/>
              </w:rPr>
              <w:t>йоги</w:t>
            </w:r>
          </w:p>
          <w:p w:rsidR="00516821" w:rsidRPr="0097022B" w:rsidRDefault="00516821" w:rsidP="00516821">
            <w:pPr>
              <w:pStyle w:val="a3"/>
              <w:spacing w:before="0" w:beforeAutospacing="0" w:after="0" w:afterAutospacing="0"/>
              <w:rPr>
                <w:b/>
                <w:color w:val="000000"/>
              </w:rPr>
            </w:pPr>
          </w:p>
        </w:tc>
        <w:tc>
          <w:tcPr>
            <w:tcW w:w="798" w:type="dxa"/>
          </w:tcPr>
          <w:p w:rsidR="00DB67C6" w:rsidRPr="0097022B" w:rsidRDefault="00516821" w:rsidP="00DB67C6">
            <w:pPr>
              <w:pStyle w:val="a3"/>
              <w:spacing w:before="0" w:beforeAutospacing="0" w:after="0" w:afterAutospacing="0"/>
              <w:jc w:val="center"/>
              <w:rPr>
                <w:color w:val="000000"/>
              </w:rPr>
            </w:pPr>
            <w:r w:rsidRPr="0097022B">
              <w:rPr>
                <w:color w:val="000000"/>
              </w:rPr>
              <w:t>6</w:t>
            </w:r>
          </w:p>
        </w:tc>
        <w:tc>
          <w:tcPr>
            <w:tcW w:w="1210" w:type="dxa"/>
          </w:tcPr>
          <w:p w:rsidR="00DB67C6" w:rsidRPr="0097022B" w:rsidRDefault="001E2FE7" w:rsidP="00DB67C6">
            <w:pPr>
              <w:pStyle w:val="a3"/>
              <w:spacing w:before="0" w:beforeAutospacing="0" w:after="0" w:afterAutospacing="0"/>
              <w:jc w:val="center"/>
              <w:rPr>
                <w:color w:val="000000"/>
              </w:rPr>
            </w:pPr>
            <w:r w:rsidRPr="0097022B">
              <w:rPr>
                <w:color w:val="000000"/>
              </w:rPr>
              <w:t>+</w:t>
            </w:r>
          </w:p>
        </w:tc>
        <w:tc>
          <w:tcPr>
            <w:tcW w:w="1152" w:type="dxa"/>
          </w:tcPr>
          <w:p w:rsidR="00DB67C6" w:rsidRPr="0097022B" w:rsidRDefault="00516821" w:rsidP="00DB67C6">
            <w:pPr>
              <w:pStyle w:val="a3"/>
              <w:spacing w:before="0" w:beforeAutospacing="0" w:after="0" w:afterAutospacing="0"/>
              <w:jc w:val="center"/>
              <w:rPr>
                <w:color w:val="000000"/>
              </w:rPr>
            </w:pPr>
            <w:r w:rsidRPr="0097022B">
              <w:rPr>
                <w:color w:val="000000"/>
              </w:rPr>
              <w:t>6</w:t>
            </w:r>
          </w:p>
        </w:tc>
      </w:tr>
      <w:tr w:rsidR="00516821" w:rsidTr="00516821">
        <w:tc>
          <w:tcPr>
            <w:tcW w:w="503" w:type="dxa"/>
          </w:tcPr>
          <w:p w:rsidR="00516821" w:rsidRPr="0097022B" w:rsidRDefault="00516821" w:rsidP="003820E5">
            <w:pPr>
              <w:pStyle w:val="a3"/>
              <w:spacing w:before="0" w:beforeAutospacing="0" w:after="0" w:afterAutospacing="0"/>
              <w:jc w:val="center"/>
              <w:rPr>
                <w:color w:val="000000"/>
              </w:rPr>
            </w:pPr>
            <w:r w:rsidRPr="0097022B">
              <w:rPr>
                <w:color w:val="000000"/>
              </w:rPr>
              <w:t>8</w:t>
            </w:r>
          </w:p>
        </w:tc>
        <w:tc>
          <w:tcPr>
            <w:tcW w:w="5908" w:type="dxa"/>
          </w:tcPr>
          <w:p w:rsidR="00516821" w:rsidRPr="0097022B" w:rsidRDefault="00516821" w:rsidP="00516821">
            <w:pPr>
              <w:pStyle w:val="a3"/>
              <w:spacing w:before="0" w:beforeAutospacing="0" w:after="0" w:afterAutospacing="0"/>
              <w:rPr>
                <w:b/>
                <w:color w:val="000000"/>
              </w:rPr>
            </w:pPr>
            <w:r w:rsidRPr="0097022B">
              <w:rPr>
                <w:b/>
                <w:color w:val="000000"/>
              </w:rPr>
              <w:t>Гимнастика для глаз</w:t>
            </w:r>
          </w:p>
          <w:p w:rsidR="00516821" w:rsidRPr="0097022B" w:rsidRDefault="00516821" w:rsidP="00516821">
            <w:pPr>
              <w:pStyle w:val="a3"/>
              <w:spacing w:before="0" w:beforeAutospacing="0" w:after="0" w:afterAutospacing="0"/>
              <w:rPr>
                <w:b/>
                <w:color w:val="000000"/>
              </w:rPr>
            </w:pPr>
          </w:p>
        </w:tc>
        <w:tc>
          <w:tcPr>
            <w:tcW w:w="798" w:type="dxa"/>
          </w:tcPr>
          <w:p w:rsidR="00516821" w:rsidRPr="0097022B" w:rsidRDefault="00516821" w:rsidP="003820E5">
            <w:pPr>
              <w:pStyle w:val="a3"/>
              <w:spacing w:before="0" w:beforeAutospacing="0" w:after="0" w:afterAutospacing="0"/>
              <w:jc w:val="center"/>
              <w:rPr>
                <w:color w:val="000000"/>
              </w:rPr>
            </w:pPr>
            <w:r w:rsidRPr="0097022B">
              <w:rPr>
                <w:color w:val="000000"/>
              </w:rPr>
              <w:t>5</w:t>
            </w:r>
          </w:p>
        </w:tc>
        <w:tc>
          <w:tcPr>
            <w:tcW w:w="1210" w:type="dxa"/>
          </w:tcPr>
          <w:p w:rsidR="00516821" w:rsidRPr="0097022B" w:rsidRDefault="00516821" w:rsidP="003820E5">
            <w:pPr>
              <w:pStyle w:val="a3"/>
              <w:spacing w:before="0" w:beforeAutospacing="0" w:after="0" w:afterAutospacing="0"/>
              <w:jc w:val="center"/>
              <w:rPr>
                <w:color w:val="000000"/>
              </w:rPr>
            </w:pPr>
            <w:r w:rsidRPr="0097022B">
              <w:rPr>
                <w:color w:val="000000"/>
              </w:rPr>
              <w:t>1</w:t>
            </w:r>
          </w:p>
        </w:tc>
        <w:tc>
          <w:tcPr>
            <w:tcW w:w="1152" w:type="dxa"/>
          </w:tcPr>
          <w:p w:rsidR="00516821" w:rsidRPr="0097022B" w:rsidRDefault="00516821" w:rsidP="003820E5">
            <w:pPr>
              <w:pStyle w:val="a3"/>
              <w:spacing w:before="0" w:beforeAutospacing="0" w:after="0" w:afterAutospacing="0"/>
              <w:jc w:val="center"/>
              <w:rPr>
                <w:color w:val="000000"/>
              </w:rPr>
            </w:pPr>
            <w:r w:rsidRPr="0097022B">
              <w:rPr>
                <w:color w:val="000000"/>
              </w:rPr>
              <w:t>4</w:t>
            </w:r>
          </w:p>
        </w:tc>
      </w:tr>
      <w:tr w:rsidR="00516821" w:rsidTr="00516821">
        <w:tc>
          <w:tcPr>
            <w:tcW w:w="503" w:type="dxa"/>
          </w:tcPr>
          <w:p w:rsidR="00516821" w:rsidRPr="0097022B" w:rsidRDefault="00516821" w:rsidP="003820E5">
            <w:pPr>
              <w:pStyle w:val="a3"/>
              <w:spacing w:before="0" w:beforeAutospacing="0" w:after="0" w:afterAutospacing="0"/>
              <w:jc w:val="center"/>
              <w:rPr>
                <w:color w:val="000000"/>
              </w:rPr>
            </w:pPr>
            <w:r w:rsidRPr="0097022B">
              <w:rPr>
                <w:color w:val="000000"/>
              </w:rPr>
              <w:t>9</w:t>
            </w:r>
          </w:p>
        </w:tc>
        <w:tc>
          <w:tcPr>
            <w:tcW w:w="5908" w:type="dxa"/>
          </w:tcPr>
          <w:p w:rsidR="00516821" w:rsidRPr="0097022B" w:rsidRDefault="00516821" w:rsidP="00516821">
            <w:pPr>
              <w:pStyle w:val="a3"/>
              <w:shd w:val="clear" w:color="auto" w:fill="FFFFFF"/>
              <w:spacing w:before="0" w:beforeAutospacing="0" w:after="0" w:afterAutospacing="0"/>
              <w:rPr>
                <w:b/>
                <w:color w:val="000000"/>
              </w:rPr>
            </w:pPr>
            <w:r w:rsidRPr="0097022B">
              <w:rPr>
                <w:b/>
                <w:color w:val="000000"/>
              </w:rPr>
              <w:t>Игровой самомассаж</w:t>
            </w:r>
          </w:p>
          <w:p w:rsidR="00516821" w:rsidRPr="0097022B" w:rsidRDefault="00516821" w:rsidP="003820E5">
            <w:pPr>
              <w:pStyle w:val="a3"/>
              <w:spacing w:before="0" w:beforeAutospacing="0" w:after="0" w:afterAutospacing="0"/>
              <w:rPr>
                <w:b/>
                <w:color w:val="000000"/>
              </w:rPr>
            </w:pPr>
          </w:p>
        </w:tc>
        <w:tc>
          <w:tcPr>
            <w:tcW w:w="798" w:type="dxa"/>
          </w:tcPr>
          <w:p w:rsidR="00516821" w:rsidRPr="0097022B" w:rsidRDefault="00516821" w:rsidP="003820E5">
            <w:pPr>
              <w:pStyle w:val="a3"/>
              <w:spacing w:before="0" w:beforeAutospacing="0" w:after="0" w:afterAutospacing="0"/>
              <w:jc w:val="center"/>
              <w:rPr>
                <w:color w:val="000000"/>
              </w:rPr>
            </w:pPr>
            <w:r w:rsidRPr="0097022B">
              <w:rPr>
                <w:color w:val="000000"/>
              </w:rPr>
              <w:t>6</w:t>
            </w:r>
          </w:p>
        </w:tc>
        <w:tc>
          <w:tcPr>
            <w:tcW w:w="1210" w:type="dxa"/>
          </w:tcPr>
          <w:p w:rsidR="00516821" w:rsidRPr="0097022B" w:rsidRDefault="00516821" w:rsidP="003820E5">
            <w:pPr>
              <w:pStyle w:val="a3"/>
              <w:spacing w:before="0" w:beforeAutospacing="0" w:after="0" w:afterAutospacing="0"/>
              <w:jc w:val="center"/>
              <w:rPr>
                <w:color w:val="000000"/>
              </w:rPr>
            </w:pPr>
            <w:r w:rsidRPr="0097022B">
              <w:rPr>
                <w:color w:val="000000"/>
              </w:rPr>
              <w:t>1</w:t>
            </w:r>
          </w:p>
        </w:tc>
        <w:tc>
          <w:tcPr>
            <w:tcW w:w="1152" w:type="dxa"/>
          </w:tcPr>
          <w:p w:rsidR="00516821" w:rsidRPr="0097022B" w:rsidRDefault="00516821" w:rsidP="003820E5">
            <w:pPr>
              <w:pStyle w:val="a3"/>
              <w:spacing w:before="0" w:beforeAutospacing="0" w:after="0" w:afterAutospacing="0"/>
              <w:jc w:val="center"/>
              <w:rPr>
                <w:color w:val="000000"/>
              </w:rPr>
            </w:pPr>
            <w:r w:rsidRPr="0097022B">
              <w:rPr>
                <w:color w:val="000000"/>
              </w:rPr>
              <w:t>5</w:t>
            </w:r>
          </w:p>
        </w:tc>
      </w:tr>
      <w:tr w:rsidR="00516821" w:rsidTr="003820E5">
        <w:tc>
          <w:tcPr>
            <w:tcW w:w="503" w:type="dxa"/>
          </w:tcPr>
          <w:p w:rsidR="00516821" w:rsidRPr="0097022B" w:rsidRDefault="00516821" w:rsidP="003820E5">
            <w:pPr>
              <w:pStyle w:val="a3"/>
              <w:spacing w:before="0" w:beforeAutospacing="0" w:after="0" w:afterAutospacing="0"/>
              <w:jc w:val="center"/>
              <w:rPr>
                <w:color w:val="000000"/>
              </w:rPr>
            </w:pPr>
            <w:r w:rsidRPr="0097022B">
              <w:rPr>
                <w:color w:val="000000"/>
              </w:rPr>
              <w:t>10</w:t>
            </w:r>
          </w:p>
        </w:tc>
        <w:tc>
          <w:tcPr>
            <w:tcW w:w="5908" w:type="dxa"/>
          </w:tcPr>
          <w:p w:rsidR="00516821" w:rsidRPr="0097022B" w:rsidRDefault="00516821" w:rsidP="00516821">
            <w:pPr>
              <w:pStyle w:val="a3"/>
              <w:shd w:val="clear" w:color="auto" w:fill="FFFFFF"/>
              <w:spacing w:before="0" w:beforeAutospacing="0" w:after="0" w:afterAutospacing="0"/>
              <w:rPr>
                <w:color w:val="000000"/>
              </w:rPr>
            </w:pPr>
            <w:r w:rsidRPr="0097022B">
              <w:rPr>
                <w:b/>
                <w:bCs/>
                <w:color w:val="000000"/>
              </w:rPr>
              <w:t>Подвижные игры оздоровительного и общеразвивающего характера</w:t>
            </w:r>
          </w:p>
        </w:tc>
        <w:tc>
          <w:tcPr>
            <w:tcW w:w="3160" w:type="dxa"/>
            <w:gridSpan w:val="3"/>
          </w:tcPr>
          <w:p w:rsidR="00516821" w:rsidRPr="0097022B" w:rsidRDefault="00516821" w:rsidP="00516821">
            <w:pPr>
              <w:pStyle w:val="a3"/>
              <w:shd w:val="clear" w:color="auto" w:fill="FFFFFF"/>
              <w:spacing w:before="0" w:beforeAutospacing="0" w:after="0" w:afterAutospacing="0"/>
              <w:jc w:val="center"/>
              <w:rPr>
                <w:color w:val="000000"/>
              </w:rPr>
            </w:pPr>
            <w:r w:rsidRPr="0097022B">
              <w:rPr>
                <w:color w:val="000000"/>
              </w:rPr>
              <w:t>На каждом занятии</w:t>
            </w:r>
          </w:p>
          <w:p w:rsidR="00516821" w:rsidRPr="0097022B" w:rsidRDefault="00516821" w:rsidP="003820E5">
            <w:pPr>
              <w:pStyle w:val="a3"/>
              <w:spacing w:before="0" w:beforeAutospacing="0" w:after="0" w:afterAutospacing="0"/>
              <w:jc w:val="center"/>
              <w:rPr>
                <w:color w:val="000000"/>
              </w:rPr>
            </w:pPr>
          </w:p>
        </w:tc>
      </w:tr>
    </w:tbl>
    <w:p w:rsidR="00DB67C6" w:rsidRDefault="00DB67C6" w:rsidP="00DB67C6">
      <w:pPr>
        <w:pStyle w:val="a3"/>
        <w:shd w:val="clear" w:color="auto" w:fill="FFFFFF"/>
        <w:spacing w:before="0" w:beforeAutospacing="0" w:after="0" w:afterAutospacing="0"/>
        <w:jc w:val="center"/>
        <w:rPr>
          <w:rFonts w:ascii="Arial" w:hAnsi="Arial" w:cs="Arial"/>
          <w:color w:val="000000"/>
          <w:sz w:val="14"/>
          <w:szCs w:val="14"/>
        </w:rPr>
      </w:pPr>
    </w:p>
    <w:p w:rsidR="001E2FE7" w:rsidRDefault="001E2FE7" w:rsidP="001E2FE7">
      <w:pPr>
        <w:pStyle w:val="a3"/>
        <w:shd w:val="clear" w:color="auto" w:fill="FFFFFF"/>
        <w:spacing w:before="0" w:beforeAutospacing="0" w:after="0" w:afterAutospacing="0"/>
        <w:rPr>
          <w:rFonts w:ascii="Arial" w:hAnsi="Arial" w:cs="Arial"/>
          <w:color w:val="000000"/>
          <w:sz w:val="14"/>
          <w:szCs w:val="14"/>
        </w:rPr>
      </w:pPr>
      <w:r>
        <w:rPr>
          <w:color w:val="000000"/>
        </w:rPr>
        <w:t xml:space="preserve">Итого: </w:t>
      </w:r>
      <w:r>
        <w:rPr>
          <w:b/>
          <w:bCs/>
          <w:color w:val="000000"/>
        </w:rPr>
        <w:t>68</w:t>
      </w:r>
      <w:r>
        <w:rPr>
          <w:rStyle w:val="apple-converted-space"/>
          <w:color w:val="000000"/>
        </w:rPr>
        <w:t> </w:t>
      </w:r>
      <w:r>
        <w:rPr>
          <w:color w:val="000000"/>
        </w:rPr>
        <w:t>часов</w:t>
      </w:r>
    </w:p>
    <w:p w:rsidR="001E2FE7" w:rsidRDefault="001E2FE7" w:rsidP="001E2FE7">
      <w:pPr>
        <w:pStyle w:val="a3"/>
        <w:shd w:val="clear" w:color="auto" w:fill="FFFFFF"/>
        <w:spacing w:before="0" w:beforeAutospacing="0" w:after="0" w:afterAutospacing="0"/>
        <w:rPr>
          <w:rFonts w:ascii="Arial" w:hAnsi="Arial" w:cs="Arial"/>
          <w:color w:val="000000"/>
          <w:sz w:val="14"/>
          <w:szCs w:val="14"/>
        </w:rPr>
      </w:pPr>
    </w:p>
    <w:p w:rsidR="001E2FE7" w:rsidRDefault="001E2FE7" w:rsidP="001E2FE7">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jc w:val="center"/>
        <w:rPr>
          <w:rFonts w:ascii="Arial" w:hAnsi="Arial" w:cs="Arial"/>
          <w:color w:val="000000"/>
          <w:sz w:val="14"/>
          <w:szCs w:val="14"/>
        </w:rPr>
      </w:pPr>
      <w:r>
        <w:rPr>
          <w:b/>
          <w:bCs/>
          <w:i/>
          <w:iCs/>
          <w:color w:val="000000"/>
        </w:rPr>
        <w:lastRenderedPageBreak/>
        <w:t>Характеристика разделов программы курса «</w:t>
      </w:r>
      <w:r w:rsidR="001E2FE7">
        <w:rPr>
          <w:b/>
          <w:bCs/>
          <w:i/>
          <w:iCs/>
          <w:color w:val="000000"/>
        </w:rPr>
        <w:t>Профилактическая</w:t>
      </w:r>
      <w:r>
        <w:rPr>
          <w:b/>
          <w:bCs/>
          <w:i/>
          <w:iCs/>
          <w:color w:val="000000"/>
        </w:rPr>
        <w:t xml:space="preserve"> гимнастика».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i/>
          <w:iCs/>
          <w:color w:val="000000"/>
        </w:rPr>
        <w:t>Основы знаний.</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1. Здоровье и физическое развитие человека.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2. Оценка собственного здоровья.</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3. Влияние физических упражнений на организм человека.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4. Закаливание и здоровье.</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5. Питание и здоровье.</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6. Образ жизни как фактор здоровья.</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i/>
          <w:iCs/>
          <w:color w:val="000000"/>
        </w:rPr>
        <w:t>Упражнения общей направленности</w:t>
      </w:r>
      <w:r>
        <w:rPr>
          <w:rStyle w:val="apple-converted-space"/>
          <w:b/>
          <w:bCs/>
          <w:i/>
          <w:iCs/>
          <w:color w:val="000000"/>
        </w:rPr>
        <w:t> </w:t>
      </w:r>
      <w:r>
        <w:rPr>
          <w:color w:val="000000"/>
        </w:rPr>
        <w:t>содействуют развитию мышечной силы, выносливости, координации, подвижности в различных суставах и других двигательных способностей, то есть решают задачи общей физической подготовленности.</w:t>
      </w:r>
    </w:p>
    <w:p w:rsidR="00DB67C6" w:rsidRDefault="00DB67C6" w:rsidP="00DB67C6">
      <w:pPr>
        <w:pStyle w:val="a3"/>
        <w:numPr>
          <w:ilvl w:val="0"/>
          <w:numId w:val="7"/>
        </w:numPr>
        <w:shd w:val="clear" w:color="auto" w:fill="FFFFFF"/>
        <w:spacing w:before="0" w:beforeAutospacing="0" w:after="0" w:afterAutospacing="0"/>
        <w:ind w:left="0"/>
        <w:rPr>
          <w:rFonts w:ascii="Arial" w:hAnsi="Arial" w:cs="Arial"/>
          <w:color w:val="000000"/>
          <w:sz w:val="14"/>
          <w:szCs w:val="14"/>
        </w:rPr>
      </w:pPr>
      <w:r>
        <w:rPr>
          <w:i/>
          <w:iCs/>
          <w:color w:val="000000"/>
        </w:rPr>
        <w:t>Развитие координационных способностей:</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ОРУ без предметов в сочетании с ходьбой и бегом;</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варианты челночного бега;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подвижные и спортивные игры;</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упражнения на быстроту и точность реакции.</w:t>
      </w:r>
    </w:p>
    <w:p w:rsidR="00DB67C6" w:rsidRDefault="00DB67C6" w:rsidP="00DB67C6">
      <w:pPr>
        <w:pStyle w:val="a3"/>
        <w:numPr>
          <w:ilvl w:val="0"/>
          <w:numId w:val="8"/>
        </w:numPr>
        <w:shd w:val="clear" w:color="auto" w:fill="FFFFFF"/>
        <w:spacing w:before="0" w:beforeAutospacing="0" w:after="0" w:afterAutospacing="0"/>
        <w:ind w:left="0"/>
        <w:rPr>
          <w:rFonts w:ascii="Arial" w:hAnsi="Arial" w:cs="Arial"/>
          <w:color w:val="000000"/>
          <w:sz w:val="14"/>
          <w:szCs w:val="14"/>
        </w:rPr>
      </w:pPr>
      <w:r>
        <w:rPr>
          <w:i/>
          <w:iCs/>
          <w:color w:val="000000"/>
        </w:rPr>
        <w:t>Развитие скоростных способностей:</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эстафеты, старты из различных исходных положений;</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бег с ускорением.</w:t>
      </w:r>
    </w:p>
    <w:p w:rsidR="00DB67C6" w:rsidRDefault="00DB67C6" w:rsidP="00DB67C6">
      <w:pPr>
        <w:pStyle w:val="a3"/>
        <w:numPr>
          <w:ilvl w:val="0"/>
          <w:numId w:val="9"/>
        </w:numPr>
        <w:shd w:val="clear" w:color="auto" w:fill="FFFFFF"/>
        <w:spacing w:before="0" w:beforeAutospacing="0" w:after="0" w:afterAutospacing="0"/>
        <w:ind w:left="0"/>
        <w:rPr>
          <w:rFonts w:ascii="Arial" w:hAnsi="Arial" w:cs="Arial"/>
          <w:color w:val="000000"/>
          <w:sz w:val="14"/>
          <w:szCs w:val="14"/>
        </w:rPr>
      </w:pPr>
      <w:r>
        <w:rPr>
          <w:i/>
          <w:iCs/>
          <w:color w:val="000000"/>
        </w:rPr>
        <w:t>Развитие силовых способностей:</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лазания по канату, гимнастической стенке;</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упражнения в упорах;</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упражнения с гантелями, набивными мячами.</w:t>
      </w:r>
    </w:p>
    <w:p w:rsidR="00DB67C6" w:rsidRDefault="00DB67C6" w:rsidP="00DB67C6">
      <w:pPr>
        <w:pStyle w:val="a3"/>
        <w:numPr>
          <w:ilvl w:val="0"/>
          <w:numId w:val="10"/>
        </w:numPr>
        <w:shd w:val="clear" w:color="auto" w:fill="FFFFFF"/>
        <w:spacing w:before="0" w:beforeAutospacing="0" w:after="0" w:afterAutospacing="0"/>
        <w:ind w:left="0"/>
        <w:rPr>
          <w:rFonts w:ascii="Arial" w:hAnsi="Arial" w:cs="Arial"/>
          <w:color w:val="000000"/>
          <w:sz w:val="14"/>
          <w:szCs w:val="14"/>
        </w:rPr>
      </w:pPr>
      <w:r>
        <w:rPr>
          <w:i/>
          <w:iCs/>
          <w:color w:val="000000"/>
        </w:rPr>
        <w:t>Развитие выносливости: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бег с препятствиями;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подвижные игры;</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круговая тренировка.</w:t>
      </w:r>
    </w:p>
    <w:p w:rsidR="00DB67C6" w:rsidRDefault="00DB67C6" w:rsidP="00DB67C6">
      <w:pPr>
        <w:pStyle w:val="a3"/>
        <w:numPr>
          <w:ilvl w:val="0"/>
          <w:numId w:val="11"/>
        </w:numPr>
        <w:shd w:val="clear" w:color="auto" w:fill="FFFFFF"/>
        <w:spacing w:before="0" w:beforeAutospacing="0" w:after="0" w:afterAutospacing="0"/>
        <w:ind w:left="0"/>
        <w:rPr>
          <w:rFonts w:ascii="Arial" w:hAnsi="Arial" w:cs="Arial"/>
          <w:color w:val="000000"/>
          <w:sz w:val="14"/>
          <w:szCs w:val="14"/>
        </w:rPr>
      </w:pPr>
      <w:r>
        <w:rPr>
          <w:i/>
          <w:iCs/>
          <w:color w:val="000000"/>
        </w:rPr>
        <w:t>Развитие гибкости: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ОРУ с повышенной амплитудой движения, на растягивание;</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w:t>
      </w:r>
      <w:r>
        <w:rPr>
          <w:rStyle w:val="apple-converted-space"/>
          <w:rFonts w:ascii="Arial" w:hAnsi="Arial" w:cs="Arial"/>
          <w:color w:val="000000"/>
          <w:sz w:val="14"/>
          <w:szCs w:val="14"/>
        </w:rPr>
        <w:t> </w:t>
      </w:r>
      <w:r>
        <w:rPr>
          <w:color w:val="000000"/>
        </w:rPr>
        <w:t>упражнения с партнером.</w:t>
      </w:r>
    </w:p>
    <w:p w:rsidR="00DB67C6" w:rsidRDefault="00DB67C6" w:rsidP="00DB67C6">
      <w:pPr>
        <w:pStyle w:val="a3"/>
        <w:numPr>
          <w:ilvl w:val="0"/>
          <w:numId w:val="12"/>
        </w:numPr>
        <w:shd w:val="clear" w:color="auto" w:fill="FFFFFF"/>
        <w:spacing w:before="0" w:beforeAutospacing="0" w:after="0" w:afterAutospacing="0"/>
        <w:ind w:left="0"/>
        <w:rPr>
          <w:rFonts w:ascii="Arial" w:hAnsi="Arial" w:cs="Arial"/>
          <w:color w:val="000000"/>
          <w:sz w:val="14"/>
          <w:szCs w:val="14"/>
        </w:rPr>
      </w:pPr>
      <w:r>
        <w:rPr>
          <w:i/>
          <w:iCs/>
          <w:color w:val="000000"/>
        </w:rPr>
        <w:t>Физические упражнения прикладного характера.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roofErr w:type="gramStart"/>
      <w:r>
        <w:rPr>
          <w:color w:val="000000"/>
        </w:rPr>
        <w:t>Основные движения включают способы передвижения (ползание, ходьба, бег, прыжки, метания, лазание), используемые в естественных условиях.</w:t>
      </w:r>
      <w:proofErr w:type="gramEnd"/>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numPr>
          <w:ilvl w:val="0"/>
          <w:numId w:val="13"/>
        </w:numPr>
        <w:shd w:val="clear" w:color="auto" w:fill="FFFFFF"/>
        <w:spacing w:before="0" w:beforeAutospacing="0" w:after="0" w:afterAutospacing="0"/>
        <w:ind w:left="0"/>
        <w:rPr>
          <w:rFonts w:ascii="Arial" w:hAnsi="Arial" w:cs="Arial"/>
          <w:color w:val="000000"/>
          <w:sz w:val="14"/>
          <w:szCs w:val="14"/>
        </w:rPr>
      </w:pPr>
      <w:r>
        <w:rPr>
          <w:b/>
          <w:bCs/>
          <w:i/>
          <w:iCs/>
          <w:color w:val="000000"/>
        </w:rPr>
        <w:t>«</w:t>
      </w:r>
      <w:proofErr w:type="spellStart"/>
      <w:r>
        <w:rPr>
          <w:b/>
          <w:bCs/>
          <w:i/>
          <w:iCs/>
          <w:color w:val="000000"/>
        </w:rPr>
        <w:t>Игропластика</w:t>
      </w:r>
      <w:proofErr w:type="spellEnd"/>
      <w:r>
        <w:rPr>
          <w:b/>
          <w:bCs/>
          <w:i/>
          <w:iCs/>
          <w:color w:val="000000"/>
        </w:rPr>
        <w:t>»</w:t>
      </w:r>
      <w:r>
        <w:rPr>
          <w:rStyle w:val="apple-converted-space"/>
          <w:b/>
          <w:bCs/>
          <w:i/>
          <w:iCs/>
          <w:color w:val="000000"/>
        </w:rPr>
        <w:t> </w:t>
      </w:r>
      <w:r>
        <w:rPr>
          <w:color w:val="000000"/>
        </w:rPr>
        <w:t xml:space="preserve">основывается на нетрадиционной методике развития мышечной силы и гибкости детей. Используются элементы древних гимнастических движений и упражнения </w:t>
      </w:r>
      <w:proofErr w:type="spellStart"/>
      <w:r>
        <w:rPr>
          <w:color w:val="000000"/>
        </w:rPr>
        <w:t>стретчинга</w:t>
      </w:r>
      <w:proofErr w:type="spellEnd"/>
      <w:r>
        <w:rPr>
          <w:color w:val="000000"/>
        </w:rPr>
        <w:t>, выполняемые в игровой сюжетной форме.</w:t>
      </w:r>
    </w:p>
    <w:p w:rsidR="00DB67C6" w:rsidRDefault="00DB67C6" w:rsidP="00DB67C6">
      <w:pPr>
        <w:pStyle w:val="a3"/>
        <w:numPr>
          <w:ilvl w:val="0"/>
          <w:numId w:val="13"/>
        </w:numPr>
        <w:shd w:val="clear" w:color="auto" w:fill="FFFFFF"/>
        <w:spacing w:before="0" w:beforeAutospacing="0" w:after="0" w:afterAutospacing="0"/>
        <w:ind w:left="0"/>
        <w:rPr>
          <w:rFonts w:ascii="Arial" w:hAnsi="Arial" w:cs="Arial"/>
          <w:color w:val="000000"/>
          <w:sz w:val="14"/>
          <w:szCs w:val="14"/>
        </w:rPr>
      </w:pPr>
      <w:r>
        <w:rPr>
          <w:color w:val="000000"/>
        </w:rPr>
        <w:t>Упражнения</w:t>
      </w:r>
      <w:r>
        <w:rPr>
          <w:rStyle w:val="apple-converted-space"/>
          <w:color w:val="000000"/>
        </w:rPr>
        <w:t> </w:t>
      </w:r>
      <w:r>
        <w:rPr>
          <w:b/>
          <w:bCs/>
          <w:i/>
          <w:iCs/>
          <w:color w:val="000000"/>
        </w:rPr>
        <w:t>суставной гимнастикой</w:t>
      </w:r>
      <w:r>
        <w:rPr>
          <w:rStyle w:val="apple-converted-space"/>
          <w:b/>
          <w:bCs/>
          <w:i/>
          <w:iCs/>
          <w:color w:val="000000"/>
        </w:rPr>
        <w:t> </w:t>
      </w:r>
      <w:r>
        <w:rPr>
          <w:color w:val="000000"/>
        </w:rPr>
        <w:t>оказывают положительное влияние на морфологию суставов, мышц и связок, увеличивая их подвижность и эластичность. Происходит хорошее разогревание организма, что даёт повышенный оздоровительный эффект.</w:t>
      </w:r>
    </w:p>
    <w:p w:rsidR="00DB67C6" w:rsidRDefault="00DB67C6" w:rsidP="00DB67C6">
      <w:pPr>
        <w:pStyle w:val="a3"/>
        <w:numPr>
          <w:ilvl w:val="0"/>
          <w:numId w:val="13"/>
        </w:numPr>
        <w:shd w:val="clear" w:color="auto" w:fill="FFFFFF"/>
        <w:spacing w:before="0" w:beforeAutospacing="0" w:after="0" w:afterAutospacing="0"/>
        <w:ind w:left="0"/>
        <w:rPr>
          <w:rFonts w:ascii="Arial" w:hAnsi="Arial" w:cs="Arial"/>
          <w:color w:val="000000"/>
          <w:sz w:val="14"/>
          <w:szCs w:val="14"/>
        </w:rPr>
      </w:pPr>
      <w:r>
        <w:rPr>
          <w:b/>
          <w:bCs/>
          <w:i/>
          <w:iCs/>
          <w:color w:val="000000"/>
        </w:rPr>
        <w:t>Пальчиковая гимнастика</w:t>
      </w:r>
      <w:r>
        <w:rPr>
          <w:rStyle w:val="apple-converted-space"/>
          <w:color w:val="000000"/>
        </w:rPr>
        <w:t> </w:t>
      </w:r>
      <w:r>
        <w:rPr>
          <w:color w:val="000000"/>
        </w:rPr>
        <w:t>используется для развития ручной умелости, мелкой моторики и координации движений рук, а также положительно воздействует на процессы мышления, памяти.</w:t>
      </w:r>
    </w:p>
    <w:p w:rsidR="00DB67C6" w:rsidRDefault="00DB67C6" w:rsidP="00DB67C6">
      <w:pPr>
        <w:pStyle w:val="a3"/>
        <w:numPr>
          <w:ilvl w:val="0"/>
          <w:numId w:val="13"/>
        </w:numPr>
        <w:shd w:val="clear" w:color="auto" w:fill="FFFFFF"/>
        <w:spacing w:before="0" w:beforeAutospacing="0" w:after="0" w:afterAutospacing="0"/>
        <w:ind w:left="0"/>
        <w:rPr>
          <w:rFonts w:ascii="Arial" w:hAnsi="Arial" w:cs="Arial"/>
          <w:color w:val="000000"/>
          <w:sz w:val="14"/>
          <w:szCs w:val="14"/>
        </w:rPr>
      </w:pPr>
      <w:r>
        <w:rPr>
          <w:color w:val="000000"/>
        </w:rPr>
        <w:t>Упражнения</w:t>
      </w:r>
      <w:r>
        <w:rPr>
          <w:rStyle w:val="apple-converted-space"/>
          <w:color w:val="000000"/>
        </w:rPr>
        <w:t> </w:t>
      </w:r>
      <w:r>
        <w:rPr>
          <w:b/>
          <w:bCs/>
          <w:i/>
          <w:iCs/>
          <w:color w:val="000000"/>
        </w:rPr>
        <w:t>мышечной релаксации</w:t>
      </w:r>
      <w:r>
        <w:rPr>
          <w:rStyle w:val="apple-converted-space"/>
          <w:b/>
          <w:bCs/>
          <w:i/>
          <w:iCs/>
          <w:color w:val="000000"/>
        </w:rPr>
        <w:t> </w:t>
      </w:r>
      <w:r>
        <w:rPr>
          <w:color w:val="000000"/>
        </w:rPr>
        <w:t>способствуют формированию свободного движения, улучшая качество двигательных качеств.</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i/>
          <w:iCs/>
          <w:color w:val="000000"/>
        </w:rPr>
        <w:t>«Оздоровительные упражнения»</w:t>
      </w:r>
      <w:r>
        <w:rPr>
          <w:rStyle w:val="apple-converted-space"/>
          <w:b/>
          <w:bCs/>
          <w:i/>
          <w:iCs/>
          <w:color w:val="000000"/>
        </w:rPr>
        <w:t> </w:t>
      </w:r>
      <w:r>
        <w:rPr>
          <w:color w:val="000000"/>
        </w:rPr>
        <w:t>- упражнения специальной направленности, которые содействуют той функции или системе организма детей, на которую они направлены:</w:t>
      </w:r>
    </w:p>
    <w:p w:rsidR="00DB67C6" w:rsidRDefault="00DB67C6" w:rsidP="00DB67C6">
      <w:pPr>
        <w:pStyle w:val="a3"/>
        <w:numPr>
          <w:ilvl w:val="0"/>
          <w:numId w:val="14"/>
        </w:numPr>
        <w:shd w:val="clear" w:color="auto" w:fill="FFFFFF"/>
        <w:spacing w:before="0" w:beforeAutospacing="0" w:after="0" w:afterAutospacing="0"/>
        <w:ind w:left="0"/>
        <w:rPr>
          <w:rFonts w:ascii="Arial" w:hAnsi="Arial" w:cs="Arial"/>
          <w:color w:val="000000"/>
          <w:sz w:val="14"/>
          <w:szCs w:val="14"/>
        </w:rPr>
      </w:pPr>
      <w:r>
        <w:rPr>
          <w:color w:val="000000"/>
        </w:rPr>
        <w:t>Основы дыхательной гимнастики;</w:t>
      </w:r>
    </w:p>
    <w:p w:rsidR="00DB67C6" w:rsidRDefault="00DB67C6" w:rsidP="00DB67C6">
      <w:pPr>
        <w:pStyle w:val="a3"/>
        <w:numPr>
          <w:ilvl w:val="0"/>
          <w:numId w:val="14"/>
        </w:numPr>
        <w:shd w:val="clear" w:color="auto" w:fill="FFFFFF"/>
        <w:spacing w:before="0" w:beforeAutospacing="0" w:after="0" w:afterAutospacing="0"/>
        <w:ind w:left="0"/>
        <w:rPr>
          <w:rFonts w:ascii="Arial" w:hAnsi="Arial" w:cs="Arial"/>
          <w:color w:val="000000"/>
          <w:sz w:val="14"/>
          <w:szCs w:val="14"/>
        </w:rPr>
      </w:pPr>
      <w:r>
        <w:rPr>
          <w:color w:val="000000"/>
        </w:rPr>
        <w:t>Формирование и укрепление осанки;</w:t>
      </w:r>
    </w:p>
    <w:p w:rsidR="00DB67C6" w:rsidRDefault="00DB67C6" w:rsidP="00DB67C6">
      <w:pPr>
        <w:pStyle w:val="a3"/>
        <w:numPr>
          <w:ilvl w:val="0"/>
          <w:numId w:val="14"/>
        </w:numPr>
        <w:shd w:val="clear" w:color="auto" w:fill="FFFFFF"/>
        <w:spacing w:before="0" w:beforeAutospacing="0" w:after="0" w:afterAutospacing="0"/>
        <w:ind w:left="0"/>
        <w:rPr>
          <w:rFonts w:ascii="Arial" w:hAnsi="Arial" w:cs="Arial"/>
          <w:color w:val="000000"/>
          <w:sz w:val="14"/>
          <w:szCs w:val="14"/>
        </w:rPr>
      </w:pPr>
      <w:r>
        <w:rPr>
          <w:color w:val="000000"/>
        </w:rPr>
        <w:t>Профилактика плоскостопия (повышение тонуса и укрепление мышц свода стопы и мышц голени);</w:t>
      </w:r>
    </w:p>
    <w:p w:rsidR="00DB67C6" w:rsidRDefault="00DB67C6" w:rsidP="00DB67C6">
      <w:pPr>
        <w:pStyle w:val="a3"/>
        <w:numPr>
          <w:ilvl w:val="0"/>
          <w:numId w:val="14"/>
        </w:numPr>
        <w:shd w:val="clear" w:color="auto" w:fill="FFFFFF"/>
        <w:spacing w:before="0" w:beforeAutospacing="0" w:after="0" w:afterAutospacing="0"/>
        <w:ind w:left="0"/>
        <w:rPr>
          <w:rFonts w:ascii="Arial" w:hAnsi="Arial" w:cs="Arial"/>
          <w:color w:val="000000"/>
          <w:sz w:val="14"/>
          <w:szCs w:val="14"/>
        </w:rPr>
      </w:pPr>
      <w:r>
        <w:rPr>
          <w:color w:val="000000"/>
        </w:rPr>
        <w:t xml:space="preserve">Гимнастика с элементами </w:t>
      </w:r>
      <w:proofErr w:type="spellStart"/>
      <w:r>
        <w:rPr>
          <w:color w:val="000000"/>
        </w:rPr>
        <w:t>хатха</w:t>
      </w:r>
      <w:proofErr w:type="spellEnd"/>
      <w:r>
        <w:rPr>
          <w:color w:val="000000"/>
        </w:rPr>
        <w:t xml:space="preserve"> - йоги;</w:t>
      </w:r>
    </w:p>
    <w:p w:rsidR="00DB67C6" w:rsidRDefault="00DB67C6" w:rsidP="00DB67C6">
      <w:pPr>
        <w:pStyle w:val="a3"/>
        <w:numPr>
          <w:ilvl w:val="0"/>
          <w:numId w:val="14"/>
        </w:numPr>
        <w:shd w:val="clear" w:color="auto" w:fill="FFFFFF"/>
        <w:spacing w:before="0" w:beforeAutospacing="0" w:after="0" w:afterAutospacing="0"/>
        <w:ind w:left="0"/>
        <w:rPr>
          <w:rFonts w:ascii="Arial" w:hAnsi="Arial" w:cs="Arial"/>
          <w:color w:val="000000"/>
          <w:sz w:val="14"/>
          <w:szCs w:val="14"/>
        </w:rPr>
      </w:pPr>
      <w:r>
        <w:rPr>
          <w:color w:val="000000"/>
        </w:rPr>
        <w:t>Гимнастика для глаз;</w:t>
      </w:r>
    </w:p>
    <w:p w:rsidR="00DB67C6" w:rsidRDefault="00DB67C6" w:rsidP="00DB67C6">
      <w:pPr>
        <w:pStyle w:val="a3"/>
        <w:numPr>
          <w:ilvl w:val="0"/>
          <w:numId w:val="14"/>
        </w:numPr>
        <w:shd w:val="clear" w:color="auto" w:fill="FFFFFF"/>
        <w:spacing w:before="0" w:beforeAutospacing="0" w:after="0" w:afterAutospacing="0"/>
        <w:ind w:left="0"/>
        <w:rPr>
          <w:rFonts w:ascii="Arial" w:hAnsi="Arial" w:cs="Arial"/>
          <w:color w:val="000000"/>
          <w:sz w:val="14"/>
          <w:szCs w:val="14"/>
        </w:rPr>
      </w:pPr>
      <w:r>
        <w:rPr>
          <w:color w:val="000000"/>
        </w:rPr>
        <w:t>Игровой самомассаж.</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i/>
          <w:iCs/>
          <w:color w:val="000000"/>
        </w:rPr>
        <w:lastRenderedPageBreak/>
        <w:t>«Игровой самомассаж»</w:t>
      </w:r>
      <w:r>
        <w:rPr>
          <w:rStyle w:val="apple-converted-space"/>
          <w:color w:val="000000"/>
        </w:rPr>
        <w:t> </w:t>
      </w:r>
      <w:r>
        <w:rPr>
          <w:color w:val="000000"/>
        </w:rPr>
        <w:t>является основой закаливания и оздоровления детского организма. Упражнения самомассажа в игровой форме способствуют формированию у детей сознательного стремления к здоровью, развивая навык собственного оздоровления.</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b/>
          <w:bCs/>
          <w:i/>
          <w:iCs/>
          <w:color w:val="000000"/>
        </w:rPr>
        <w:t>«Подвижные игры оздоровительного и общеразвивающего характера»-</w:t>
      </w:r>
      <w:r>
        <w:rPr>
          <w:rStyle w:val="apple-converted-space"/>
          <w:b/>
          <w:bCs/>
          <w:i/>
          <w:iCs/>
          <w:color w:val="000000"/>
        </w:rPr>
        <w:t> </w:t>
      </w:r>
      <w:r>
        <w:rPr>
          <w:color w:val="000000"/>
        </w:rPr>
        <w:t>наиболее доступный и эффективный метод воздействия на ребёнка при его активной помощи через целенаправленные эмоциональные физические нагрузки. Оказывают особое стимулирующее воздействие на организм, помогают обеспечить восстановление ранее утраченного здоровья, развивают творческое воображение, создают положительный эмоциональный фон, способствуют всестороннему гармоничному развитию детей, воспитанию у них морально – волевых навыков и прикладных качеств.</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
    <w:p w:rsidR="00DB67C6" w:rsidRDefault="00DB67C6" w:rsidP="00DB67C6">
      <w:pPr>
        <w:pStyle w:val="a3"/>
        <w:shd w:val="clear" w:color="auto" w:fill="FFFFFF"/>
        <w:spacing w:before="0" w:beforeAutospacing="0" w:after="0" w:afterAutospacing="0"/>
        <w:jc w:val="center"/>
        <w:rPr>
          <w:rFonts w:ascii="Arial" w:hAnsi="Arial" w:cs="Arial"/>
          <w:color w:val="000000"/>
          <w:sz w:val="14"/>
          <w:szCs w:val="14"/>
        </w:rPr>
      </w:pPr>
      <w:r>
        <w:rPr>
          <w:b/>
          <w:bCs/>
          <w:i/>
          <w:iCs/>
          <w:color w:val="000000"/>
        </w:rPr>
        <w:t>Материально - техническое обеспечение программы</w:t>
      </w:r>
      <w:r>
        <w:rPr>
          <w:b/>
          <w:bCs/>
          <w:color w:val="000000"/>
        </w:rPr>
        <w:t>.</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i/>
          <w:iCs/>
          <w:color w:val="000000"/>
        </w:rPr>
        <w:t>Технические средства обучения:</w:t>
      </w:r>
    </w:p>
    <w:p w:rsidR="00DB67C6" w:rsidRDefault="00DB67C6" w:rsidP="00DB67C6">
      <w:pPr>
        <w:pStyle w:val="a3"/>
        <w:numPr>
          <w:ilvl w:val="0"/>
          <w:numId w:val="15"/>
        </w:numPr>
        <w:shd w:val="clear" w:color="auto" w:fill="FFFFFF"/>
        <w:spacing w:before="0" w:beforeAutospacing="0" w:after="0" w:afterAutospacing="0"/>
        <w:ind w:left="0"/>
        <w:rPr>
          <w:rFonts w:ascii="Arial" w:hAnsi="Arial" w:cs="Arial"/>
          <w:color w:val="000000"/>
          <w:sz w:val="14"/>
          <w:szCs w:val="14"/>
        </w:rPr>
      </w:pPr>
      <w:r>
        <w:rPr>
          <w:color w:val="000000"/>
        </w:rPr>
        <w:t>Ноутбук</w:t>
      </w:r>
    </w:p>
    <w:p w:rsidR="00DB67C6" w:rsidRDefault="00DB67C6" w:rsidP="00DB67C6">
      <w:pPr>
        <w:pStyle w:val="a3"/>
        <w:numPr>
          <w:ilvl w:val="0"/>
          <w:numId w:val="15"/>
        </w:numPr>
        <w:shd w:val="clear" w:color="auto" w:fill="FFFFFF"/>
        <w:spacing w:before="0" w:beforeAutospacing="0" w:after="0" w:afterAutospacing="0"/>
        <w:ind w:left="0"/>
        <w:rPr>
          <w:rFonts w:ascii="Arial" w:hAnsi="Arial" w:cs="Arial"/>
          <w:color w:val="000000"/>
          <w:sz w:val="14"/>
          <w:szCs w:val="14"/>
        </w:rPr>
      </w:pPr>
      <w:r>
        <w:rPr>
          <w:color w:val="000000"/>
        </w:rPr>
        <w:t>Аудиоцентр</w:t>
      </w:r>
    </w:p>
    <w:p w:rsidR="00DB67C6" w:rsidRDefault="00DB67C6" w:rsidP="00DB67C6">
      <w:pPr>
        <w:pStyle w:val="a3"/>
        <w:numPr>
          <w:ilvl w:val="0"/>
          <w:numId w:val="15"/>
        </w:numPr>
        <w:shd w:val="clear" w:color="auto" w:fill="FFFFFF"/>
        <w:spacing w:before="0" w:beforeAutospacing="0" w:after="0" w:afterAutospacing="0"/>
        <w:ind w:left="0"/>
        <w:rPr>
          <w:rFonts w:ascii="Arial" w:hAnsi="Arial" w:cs="Arial"/>
          <w:color w:val="000000"/>
          <w:sz w:val="14"/>
          <w:szCs w:val="14"/>
        </w:rPr>
      </w:pPr>
      <w:r>
        <w:rPr>
          <w:color w:val="000000"/>
        </w:rPr>
        <w:t>Аудиозаписи</w:t>
      </w:r>
    </w:p>
    <w:p w:rsidR="00DB67C6" w:rsidRDefault="00DB67C6" w:rsidP="00DB67C6">
      <w:pPr>
        <w:pStyle w:val="a3"/>
        <w:numPr>
          <w:ilvl w:val="0"/>
          <w:numId w:val="15"/>
        </w:numPr>
        <w:shd w:val="clear" w:color="auto" w:fill="FFFFFF"/>
        <w:spacing w:before="0" w:beforeAutospacing="0" w:after="0" w:afterAutospacing="0"/>
        <w:ind w:left="0"/>
        <w:rPr>
          <w:rFonts w:ascii="Arial" w:hAnsi="Arial" w:cs="Arial"/>
          <w:color w:val="000000"/>
          <w:sz w:val="14"/>
          <w:szCs w:val="14"/>
        </w:rPr>
      </w:pPr>
      <w:r>
        <w:rPr>
          <w:color w:val="000000"/>
        </w:rPr>
        <w:t>Магнитная доска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i/>
          <w:iCs/>
          <w:color w:val="000000"/>
        </w:rPr>
        <w:t>Оборудование спортивного зала:</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0"/>
        </w:rPr>
        <w:t>гимнастические коврики,</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0"/>
        </w:rPr>
        <w:t>гимнастическая стенка,</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0"/>
        </w:rPr>
        <w:t>гимнастические маты,</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0"/>
        </w:rPr>
        <w:t>гимнастические скамейки,</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0"/>
        </w:rPr>
        <w:t>скакалки,</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0"/>
        </w:rPr>
        <w:t>гимнастические обручи,</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0"/>
        </w:rPr>
        <w:t>большие мячи</w:t>
      </w:r>
      <w:r>
        <w:rPr>
          <w:color w:val="00000A"/>
        </w:rPr>
        <w:t>,</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0"/>
        </w:rPr>
        <w:t>малые мячи,</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0"/>
        </w:rPr>
        <w:t>набивные мячи,</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A"/>
        </w:rPr>
        <w:t>ортопедические, массажные дорожки,</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A"/>
        </w:rPr>
        <w:t>эспандеры, тренажёры,</w:t>
      </w:r>
    </w:p>
    <w:p w:rsidR="00DB67C6" w:rsidRDefault="00DB67C6" w:rsidP="00DB67C6">
      <w:pPr>
        <w:pStyle w:val="a3"/>
        <w:numPr>
          <w:ilvl w:val="0"/>
          <w:numId w:val="16"/>
        </w:numPr>
        <w:shd w:val="clear" w:color="auto" w:fill="FFFFFF"/>
        <w:spacing w:before="0" w:beforeAutospacing="0" w:after="0" w:afterAutospacing="0"/>
        <w:ind w:left="0"/>
        <w:rPr>
          <w:rFonts w:ascii="Arial" w:hAnsi="Arial" w:cs="Arial"/>
          <w:color w:val="000000"/>
          <w:sz w:val="14"/>
          <w:szCs w:val="14"/>
        </w:rPr>
      </w:pPr>
      <w:r>
        <w:rPr>
          <w:color w:val="00000A"/>
        </w:rPr>
        <w:t>медицинская аптечка.</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i/>
          <w:iCs/>
          <w:color w:val="00000A"/>
        </w:rPr>
        <w:t>Организационный ресурс</w:t>
      </w:r>
      <w:r>
        <w:rPr>
          <w:rStyle w:val="apple-converted-space"/>
          <w:color w:val="00000A"/>
        </w:rPr>
        <w:t> </w:t>
      </w:r>
      <w:r>
        <w:rPr>
          <w:color w:val="00000A"/>
        </w:rPr>
        <w:t>предполагает, что на занятиях поддерживается необходимая дисциплина, они проводятся при строгом соблюдении правил техники безопасности и режима проведения занятий. Это позволяет избегать случаев травматизма или переутомления школьников.</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A"/>
        </w:rPr>
        <w:t>Важным моментом хорошей организации занятий является создание дружного детского коллектива, отношения в котором строились бы на принципах товарищества и взаимопомощи.</w:t>
      </w:r>
      <w:r w:rsidR="005D0AB0">
        <w:rPr>
          <w:color w:val="00000A"/>
        </w:rPr>
        <w:t xml:space="preserve"> </w:t>
      </w:r>
      <w:r>
        <w:rPr>
          <w:color w:val="000000"/>
        </w:rPr>
        <w:t>Педагогу необходимо организовать создание вокруг себя</w:t>
      </w:r>
      <w:r>
        <w:rPr>
          <w:rStyle w:val="apple-converted-space"/>
          <w:color w:val="000000"/>
        </w:rPr>
        <w:t> </w:t>
      </w:r>
      <w:r>
        <w:rPr>
          <w:color w:val="00000A"/>
        </w:rPr>
        <w:t>такого коллектива, который был бы привлекателен для его воспитанников, с которым бы они себя идентифицировали, и где культивировались бы положительные нормы и ценности.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i/>
          <w:iCs/>
          <w:color w:val="00000A"/>
        </w:rPr>
        <w:t>Информационно-методический ресурс</w:t>
      </w:r>
      <w:r>
        <w:rPr>
          <w:rStyle w:val="apple-converted-space"/>
          <w:color w:val="00000A"/>
        </w:rPr>
        <w:t> </w:t>
      </w:r>
      <w:r>
        <w:rPr>
          <w:color w:val="00000A"/>
        </w:rPr>
        <w:t xml:space="preserve">реализации программы складывается </w:t>
      </w:r>
      <w:proofErr w:type="gramStart"/>
      <w:r>
        <w:rPr>
          <w:color w:val="00000A"/>
        </w:rPr>
        <w:t>из</w:t>
      </w:r>
      <w:proofErr w:type="gramEnd"/>
      <w:r>
        <w:rPr>
          <w:color w:val="00000A"/>
        </w:rPr>
        <w:t>:</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A"/>
        </w:rPr>
        <w:t>-</w:t>
      </w:r>
      <w:r>
        <w:rPr>
          <w:rStyle w:val="apple-converted-space"/>
          <w:color w:val="00000A"/>
        </w:rPr>
        <w:t> </w:t>
      </w:r>
      <w:r>
        <w:rPr>
          <w:color w:val="000000"/>
        </w:rPr>
        <w:t>количественных и качественных характеристик информационно-методического оснащения информационно-библиотечного центра, поддерживающего организацию внеурочной деятельности;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r>
        <w:rPr>
          <w:color w:val="000000"/>
        </w:rPr>
        <w:t>- комплектности обеспечения внеурочной деятельности учебно-методической литературой, дополнительной литературой, электронными образовательными ресурсами с учетом достижения целей и планируемых результатов</w:t>
      </w:r>
      <w:r>
        <w:rPr>
          <w:rStyle w:val="apple-converted-space"/>
          <w:color w:val="000000"/>
        </w:rPr>
        <w:t> </w:t>
      </w:r>
      <w:r>
        <w:rPr>
          <w:color w:val="000000"/>
        </w:rPr>
        <w:t>освоения программ</w:t>
      </w:r>
      <w:r>
        <w:rPr>
          <w:rStyle w:val="apple-converted-space"/>
          <w:i/>
          <w:iCs/>
          <w:color w:val="FF0000"/>
        </w:rPr>
        <w:t> </w:t>
      </w:r>
      <w:r>
        <w:rPr>
          <w:color w:val="000000"/>
        </w:rPr>
        <w:t>внеурочной деятельности;</w:t>
      </w:r>
    </w:p>
    <w:p w:rsidR="00DB67C6" w:rsidRDefault="00DB67C6" w:rsidP="00DB67C6">
      <w:pPr>
        <w:pStyle w:val="a3"/>
        <w:shd w:val="clear" w:color="auto" w:fill="FFFFFF"/>
        <w:spacing w:before="0" w:beforeAutospacing="0" w:after="0" w:afterAutospacing="0"/>
        <w:rPr>
          <w:rFonts w:ascii="Arial" w:hAnsi="Arial" w:cs="Arial"/>
          <w:color w:val="000000"/>
          <w:sz w:val="14"/>
          <w:szCs w:val="14"/>
        </w:rPr>
      </w:pPr>
      <w:proofErr w:type="gramStart"/>
      <w:r>
        <w:rPr>
          <w:color w:val="000000"/>
        </w:rPr>
        <w:t>- качественных характеристик школьного сервера, школьного сайта, внутренней (локальной) сети, внешней (в том числе, глобальной) сети.</w:t>
      </w:r>
      <w:proofErr w:type="gramEnd"/>
    </w:p>
    <w:p w:rsidR="00DB67C6" w:rsidRDefault="00DB67C6" w:rsidP="0097022B">
      <w:pPr>
        <w:pStyle w:val="a3"/>
        <w:shd w:val="clear" w:color="auto" w:fill="FFFFFF"/>
        <w:spacing w:before="0" w:beforeAutospacing="0" w:after="0" w:afterAutospacing="0"/>
        <w:rPr>
          <w:rFonts w:ascii="Arial" w:hAnsi="Arial" w:cs="Arial"/>
          <w:color w:val="000000"/>
          <w:sz w:val="14"/>
          <w:szCs w:val="14"/>
        </w:rPr>
      </w:pPr>
    </w:p>
    <w:p w:rsidR="00CF34AE" w:rsidRDefault="00CF34AE" w:rsidP="00CF34AE">
      <w:pPr>
        <w:autoSpaceDE w:val="0"/>
        <w:autoSpaceDN w:val="0"/>
        <w:adjustRightInd w:val="0"/>
        <w:spacing w:after="0" w:line="240" w:lineRule="auto"/>
        <w:rPr>
          <w:rFonts w:ascii="Times New Roman" w:hAnsi="Times New Roman" w:cs="Times New Roman"/>
          <w:b/>
          <w:bCs/>
          <w:sz w:val="24"/>
          <w:szCs w:val="24"/>
        </w:rPr>
      </w:pPr>
    </w:p>
    <w:p w:rsidR="00627C01" w:rsidRPr="00C20BAD" w:rsidRDefault="00627C01" w:rsidP="0097022B">
      <w:pPr>
        <w:shd w:val="clear" w:color="auto" w:fill="FFFFFF"/>
        <w:spacing w:after="0" w:line="240" w:lineRule="auto"/>
        <w:rPr>
          <w:rFonts w:ascii="Arial" w:eastAsia="Times New Roman" w:hAnsi="Arial" w:cs="Arial"/>
          <w:color w:val="000000"/>
          <w:sz w:val="14"/>
          <w:szCs w:val="14"/>
        </w:rPr>
      </w:pPr>
      <w:r w:rsidRPr="00C20BAD">
        <w:rPr>
          <w:rFonts w:ascii="Times New Roman" w:eastAsia="Times New Roman" w:hAnsi="Times New Roman" w:cs="Times New Roman"/>
          <w:b/>
          <w:bCs/>
          <w:i/>
          <w:iCs/>
          <w:color w:val="000000"/>
          <w:sz w:val="24"/>
          <w:szCs w:val="24"/>
        </w:rPr>
        <w:t>Календарно – тематическое планирование учебного материала</w:t>
      </w:r>
    </w:p>
    <w:p w:rsidR="00627C01" w:rsidRPr="00C20BAD" w:rsidRDefault="00627C01" w:rsidP="00627C01">
      <w:pPr>
        <w:shd w:val="clear" w:color="auto" w:fill="FFFFFF"/>
        <w:spacing w:after="0" w:line="240" w:lineRule="auto"/>
        <w:jc w:val="center"/>
        <w:rPr>
          <w:rFonts w:ascii="Arial" w:eastAsia="Times New Roman" w:hAnsi="Arial" w:cs="Arial"/>
          <w:color w:val="000000"/>
          <w:sz w:val="14"/>
          <w:szCs w:val="14"/>
        </w:rPr>
      </w:pPr>
    </w:p>
    <w:tbl>
      <w:tblPr>
        <w:tblStyle w:val="1"/>
        <w:tblW w:w="0" w:type="auto"/>
        <w:tblLook w:val="04A0" w:firstRow="1" w:lastRow="0" w:firstColumn="1" w:lastColumn="0" w:noHBand="0" w:noVBand="1"/>
      </w:tblPr>
      <w:tblGrid>
        <w:gridCol w:w="473"/>
        <w:gridCol w:w="5588"/>
        <w:gridCol w:w="3007"/>
        <w:gridCol w:w="1614"/>
      </w:tblGrid>
      <w:tr w:rsidR="00627C01"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C01" w:rsidRPr="00C20BAD" w:rsidRDefault="00627C01" w:rsidP="00DF0BA9">
            <w:pPr>
              <w:jc w:val="center"/>
              <w:rPr>
                <w:rFonts w:ascii="Times New Roman" w:hAnsi="Times New Roman"/>
                <w:color w:val="000000"/>
              </w:rPr>
            </w:pPr>
            <w:r w:rsidRPr="00C20BAD">
              <w:rPr>
                <w:rFonts w:ascii="Times New Roman" w:hAnsi="Times New Roman"/>
                <w:color w:val="000000"/>
              </w:rPr>
              <w:t>№</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01" w:rsidRPr="00C20BAD" w:rsidRDefault="00627C01" w:rsidP="00DF0BA9">
            <w:pPr>
              <w:shd w:val="clear" w:color="auto" w:fill="FFFFFF"/>
              <w:jc w:val="center"/>
              <w:rPr>
                <w:rFonts w:ascii="Arial" w:hAnsi="Arial" w:cs="Arial"/>
                <w:color w:val="000000"/>
                <w:sz w:val="14"/>
                <w:szCs w:val="14"/>
              </w:rPr>
            </w:pPr>
            <w:r w:rsidRPr="00C20BAD">
              <w:rPr>
                <w:rFonts w:ascii="Times New Roman" w:hAnsi="Times New Roman"/>
                <w:b/>
                <w:bCs/>
                <w:color w:val="000000"/>
                <w:sz w:val="24"/>
                <w:szCs w:val="24"/>
              </w:rPr>
              <w:t>Тема занятия</w:t>
            </w:r>
          </w:p>
          <w:p w:rsidR="00627C01" w:rsidRPr="00C20BAD" w:rsidRDefault="00627C01"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627C01" w:rsidRPr="00C20BAD" w:rsidRDefault="00627C01" w:rsidP="00DF0BA9">
            <w:pPr>
              <w:shd w:val="clear" w:color="auto" w:fill="FFFFFF"/>
              <w:jc w:val="center"/>
              <w:rPr>
                <w:rFonts w:ascii="Times New Roman" w:hAnsi="Times New Roman"/>
                <w:b/>
                <w:bCs/>
                <w:color w:val="000000"/>
                <w:sz w:val="24"/>
                <w:szCs w:val="24"/>
              </w:rPr>
            </w:pPr>
            <w:r w:rsidRPr="00C20BAD">
              <w:rPr>
                <w:rFonts w:ascii="Times New Roman" w:hAnsi="Times New Roman"/>
                <w:b/>
                <w:bCs/>
                <w:color w:val="000000"/>
                <w:sz w:val="24"/>
                <w:szCs w:val="24"/>
              </w:rPr>
              <w:t>Характеристика деятельности учащихся</w:t>
            </w:r>
          </w:p>
          <w:p w:rsidR="00627C01" w:rsidRPr="00C20BAD" w:rsidRDefault="00627C01"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627C01" w:rsidRPr="00C20BAD" w:rsidRDefault="00627C01" w:rsidP="00DF0BA9">
            <w:pPr>
              <w:jc w:val="center"/>
              <w:rPr>
                <w:rFonts w:ascii="Times New Roman" w:hAnsi="Times New Roman"/>
                <w:b/>
                <w:color w:val="000000"/>
                <w:sz w:val="24"/>
                <w:szCs w:val="24"/>
              </w:rPr>
            </w:pPr>
            <w:r>
              <w:rPr>
                <w:rFonts w:ascii="Times New Roman" w:hAnsi="Times New Roman"/>
                <w:b/>
                <w:color w:val="000000"/>
                <w:sz w:val="24"/>
                <w:szCs w:val="24"/>
              </w:rPr>
              <w:t>Дата проведения</w:t>
            </w:r>
          </w:p>
          <w:p w:rsidR="00627C01" w:rsidRPr="00C20BAD" w:rsidRDefault="00627C01" w:rsidP="00DF0BA9">
            <w:pPr>
              <w:jc w:val="center"/>
              <w:rPr>
                <w:rFonts w:ascii="Arial" w:hAnsi="Arial" w:cs="Arial"/>
                <w:color w:val="000000"/>
                <w:sz w:val="14"/>
                <w:szCs w:val="14"/>
              </w:rPr>
            </w:pP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 xml:space="preserve">Вводный инструктаж по ТБ на занятиях спортивного кружка.  Проверка осанки в различных исходных положениях.  Приёмы самоконтроля над </w:t>
            </w:r>
            <w:r w:rsidRPr="00C20BAD">
              <w:rPr>
                <w:rFonts w:ascii="Times New Roman" w:hAnsi="Times New Roman"/>
                <w:color w:val="000000"/>
                <w:sz w:val="24"/>
                <w:szCs w:val="24"/>
              </w:rPr>
              <w:lastRenderedPageBreak/>
              <w:t>осанкой.</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b/>
                <w:bCs/>
                <w:color w:val="000000"/>
                <w:sz w:val="24"/>
                <w:szCs w:val="24"/>
              </w:rPr>
              <w:lastRenderedPageBreak/>
              <w:t>Составлять </w:t>
            </w:r>
            <w:r w:rsidRPr="00C20BAD">
              <w:rPr>
                <w:rFonts w:ascii="Times New Roman" w:hAnsi="Times New Roman"/>
                <w:color w:val="000000"/>
                <w:sz w:val="24"/>
                <w:szCs w:val="24"/>
              </w:rPr>
              <w:t xml:space="preserve">комплексы упражнений для формирования правильной </w:t>
            </w:r>
            <w:r w:rsidRPr="00C20BAD">
              <w:rPr>
                <w:rFonts w:ascii="Times New Roman" w:hAnsi="Times New Roman"/>
                <w:color w:val="000000"/>
                <w:sz w:val="24"/>
                <w:szCs w:val="24"/>
              </w:rPr>
              <w:lastRenderedPageBreak/>
              <w:t>осанки.</w:t>
            </w:r>
          </w:p>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lastRenderedPageBreak/>
              <w:t>05.11.2019</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lastRenderedPageBreak/>
              <w:t>2</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Здоровье и физическое развитие человека.</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3</w:t>
            </w:r>
          </w:p>
          <w:p w:rsidR="00B879A0" w:rsidRPr="00C20BAD" w:rsidRDefault="00B879A0" w:rsidP="00DF0BA9">
            <w:pPr>
              <w:jc w:val="center"/>
              <w:rPr>
                <w:rFonts w:ascii="Times New Roman" w:hAnsi="Times New Roman"/>
                <w:color w:val="000000"/>
              </w:rPr>
            </w:pPr>
          </w:p>
          <w:p w:rsidR="00B879A0" w:rsidRPr="00C20BAD" w:rsidRDefault="00B879A0" w:rsidP="00DF0BA9">
            <w:pPr>
              <w:jc w:val="center"/>
              <w:rPr>
                <w:rFonts w:ascii="Times New Roman" w:hAnsi="Times New Roman"/>
                <w:color w:val="000000"/>
              </w:rPr>
            </w:pPr>
          </w:p>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4</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Понятие о плоскостопии. КУ на укрепление свода стопы.</w:t>
            </w:r>
          </w:p>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Комплекс упражнений </w:t>
            </w:r>
            <w:proofErr w:type="spellStart"/>
            <w:r w:rsidRPr="00C20BAD">
              <w:rPr>
                <w:rFonts w:ascii="Times New Roman" w:hAnsi="Times New Roman"/>
                <w:color w:val="000000"/>
                <w:sz w:val="24"/>
                <w:szCs w:val="24"/>
              </w:rPr>
              <w:t>игропластики</w:t>
            </w:r>
            <w:proofErr w:type="spellEnd"/>
            <w:r w:rsidRPr="00C20BAD">
              <w:rPr>
                <w:rFonts w:ascii="Times New Roman" w:hAnsi="Times New Roman"/>
                <w:color w:val="000000"/>
                <w:sz w:val="24"/>
                <w:szCs w:val="24"/>
              </w:rPr>
              <w:t xml:space="preserve"> «Зоопарк».</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12.11.2019</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5</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Дыхательная гимнастика. Упражнения в равновесии</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b/>
                <w:bCs/>
                <w:color w:val="000000"/>
                <w:sz w:val="24"/>
                <w:szCs w:val="24"/>
              </w:rPr>
              <w:t>Осваивать </w:t>
            </w:r>
            <w:r w:rsidRPr="00C20BAD">
              <w:rPr>
                <w:rFonts w:ascii="Times New Roman" w:hAnsi="Times New Roman"/>
                <w:color w:val="000000"/>
                <w:sz w:val="24"/>
                <w:szCs w:val="24"/>
              </w:rPr>
              <w:t>универсальные</w:t>
            </w:r>
            <w:r w:rsidRPr="00C20BAD">
              <w:rPr>
                <w:rFonts w:ascii="Times New Roman" w:hAnsi="Times New Roman"/>
                <w:color w:val="000000"/>
                <w:sz w:val="24"/>
                <w:szCs w:val="24"/>
              </w:rPr>
              <w:br/>
              <w:t>умения по самостоятельному выполнению упражнений в оздоровительных формах занятий.</w:t>
            </w:r>
          </w:p>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19.11.2019</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6</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Укрепление мышц спины и брюшного пресса. (КУ№1).</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26.11.2019</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7</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Arial" w:hAnsi="Arial" w:cs="Arial"/>
                <w:color w:val="000000"/>
                <w:sz w:val="14"/>
                <w:szCs w:val="14"/>
              </w:rPr>
              <w:t> </w:t>
            </w:r>
            <w:r w:rsidRPr="00C20BAD">
              <w:rPr>
                <w:rFonts w:ascii="Times New Roman" w:hAnsi="Times New Roman"/>
                <w:color w:val="000000"/>
                <w:sz w:val="24"/>
                <w:szCs w:val="24"/>
              </w:rPr>
              <w:t>Совершенствование координации движений. Упражнения с малыми мячами.</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03.12.2019</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8</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Arial" w:hAnsi="Arial" w:cs="Arial"/>
                <w:color w:val="000000"/>
                <w:sz w:val="14"/>
                <w:szCs w:val="14"/>
              </w:rPr>
              <w:t> </w:t>
            </w:r>
            <w:r w:rsidRPr="00C20BAD">
              <w:rPr>
                <w:rFonts w:ascii="Times New Roman" w:hAnsi="Times New Roman"/>
                <w:color w:val="000000"/>
                <w:sz w:val="24"/>
                <w:szCs w:val="24"/>
              </w:rPr>
              <w:t xml:space="preserve">Гимнастика с элементами </w:t>
            </w:r>
            <w:proofErr w:type="spellStart"/>
            <w:r w:rsidRPr="00C20BAD">
              <w:rPr>
                <w:rFonts w:ascii="Times New Roman" w:hAnsi="Times New Roman"/>
                <w:color w:val="000000"/>
                <w:sz w:val="24"/>
                <w:szCs w:val="24"/>
              </w:rPr>
              <w:t>хатха</w:t>
            </w:r>
            <w:proofErr w:type="spellEnd"/>
            <w:r w:rsidRPr="00C20BAD">
              <w:rPr>
                <w:rFonts w:ascii="Times New Roman" w:hAnsi="Times New Roman"/>
                <w:color w:val="000000"/>
                <w:sz w:val="24"/>
                <w:szCs w:val="24"/>
              </w:rPr>
              <w:t>-йоги. Освоение статических поз.</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10.12.2019</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9</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Профилактика плоскостопия. Массаж рефлекторных зон ног.</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17.12.2019</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10</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Arial" w:hAnsi="Arial" w:cs="Arial"/>
                <w:color w:val="000000"/>
                <w:sz w:val="14"/>
                <w:szCs w:val="14"/>
              </w:rPr>
              <w:t> </w:t>
            </w:r>
            <w:r w:rsidRPr="00C20BAD">
              <w:rPr>
                <w:rFonts w:ascii="Times New Roman" w:hAnsi="Times New Roman"/>
                <w:color w:val="000000"/>
                <w:sz w:val="24"/>
                <w:szCs w:val="24"/>
              </w:rPr>
              <w:t>Формирование навыка правильной осанки у стены.  Игровые упражнения «Буратино».</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24.12.2019</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11</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Упражнения для предупреждения зрительного утомления. Укрепление мышц туловища.</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14.01.2020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12</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Оценка собственного здоровья.</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13</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Упражнения для увеличения гибкости и подвижности позвоночника и суставов.</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21.01.2020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14</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Arial" w:hAnsi="Arial" w:cs="Arial"/>
                <w:color w:val="000000"/>
                <w:sz w:val="14"/>
                <w:szCs w:val="14"/>
              </w:rPr>
              <w:t> </w:t>
            </w:r>
            <w:r w:rsidRPr="00C20BAD">
              <w:rPr>
                <w:rFonts w:ascii="Times New Roman" w:hAnsi="Times New Roman"/>
                <w:color w:val="000000"/>
                <w:sz w:val="24"/>
                <w:szCs w:val="24"/>
              </w:rPr>
              <w:t>Совершенствование навыка правильной осанки в различных исходных положениях.</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28.01.2020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15</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Arial" w:hAnsi="Arial" w:cs="Arial"/>
                <w:color w:val="000000"/>
                <w:sz w:val="14"/>
                <w:szCs w:val="14"/>
              </w:rPr>
              <w:t> </w:t>
            </w:r>
            <w:r w:rsidRPr="00C20BAD">
              <w:rPr>
                <w:rFonts w:ascii="Times New Roman" w:hAnsi="Times New Roman"/>
                <w:color w:val="000000"/>
                <w:sz w:val="24"/>
                <w:szCs w:val="24"/>
              </w:rPr>
              <w:t>Профилактика плоскостопия. Круговая тренировка по индивидуальным карточкам.</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04.02.2020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16</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Дыхательная гимнастика. Комплекс упражнений с гимнастическими палками.</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11.02.2020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17</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Игровой самомассаж. Укрепление мышц плечевого пояса и спины.</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18.02.2020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18</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Суставная гимнастика.</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19</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Тренировка общей силовой выносливости мышц. Лазание по гимнастической скамейке.</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25.02.2020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20</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 xml:space="preserve">Гимнастика с элементами </w:t>
            </w:r>
            <w:proofErr w:type="spellStart"/>
            <w:r w:rsidRPr="00C20BAD">
              <w:rPr>
                <w:rFonts w:ascii="Times New Roman" w:hAnsi="Times New Roman"/>
                <w:color w:val="000000"/>
                <w:sz w:val="24"/>
                <w:szCs w:val="24"/>
              </w:rPr>
              <w:t>хатха</w:t>
            </w:r>
            <w:proofErr w:type="spellEnd"/>
            <w:r w:rsidRPr="00C20BAD">
              <w:rPr>
                <w:rFonts w:ascii="Times New Roman" w:hAnsi="Times New Roman"/>
                <w:color w:val="000000"/>
                <w:sz w:val="24"/>
                <w:szCs w:val="24"/>
              </w:rPr>
              <w:t>-йоги. Комплекс статических упражнений №1.</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25.02.2020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21</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Arial" w:hAnsi="Arial" w:cs="Arial"/>
                <w:color w:val="000000"/>
                <w:sz w:val="14"/>
                <w:szCs w:val="14"/>
              </w:rPr>
              <w:t> </w:t>
            </w:r>
            <w:r w:rsidRPr="00C20BAD">
              <w:rPr>
                <w:rFonts w:ascii="Times New Roman" w:hAnsi="Times New Roman"/>
                <w:color w:val="000000"/>
                <w:sz w:val="24"/>
                <w:szCs w:val="24"/>
              </w:rPr>
              <w:t>Комплекс упражнений на осанку с мешочками. Упражнения в равновесии.</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03.03.2020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22</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Имитационно – образные упражнения в расслаблении.</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03.03.2020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lastRenderedPageBreak/>
              <w:t>23</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Arial" w:hAnsi="Arial" w:cs="Arial"/>
                <w:color w:val="000000"/>
                <w:sz w:val="14"/>
                <w:szCs w:val="14"/>
              </w:rPr>
              <w:t> </w:t>
            </w:r>
            <w:r w:rsidRPr="00C20BAD">
              <w:rPr>
                <w:rFonts w:ascii="Times New Roman" w:hAnsi="Times New Roman"/>
                <w:color w:val="000000"/>
                <w:sz w:val="24"/>
                <w:szCs w:val="24"/>
              </w:rPr>
              <w:t>Профилактика плоскостопия. Упражнения в ходьбе.</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10.03.2020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24</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Default="00B879A0" w:rsidP="00DF0BA9">
            <w:pPr>
              <w:shd w:val="clear" w:color="auto" w:fill="FFFFFF"/>
              <w:rPr>
                <w:rFonts w:ascii="Times New Roman" w:hAnsi="Times New Roman"/>
                <w:color w:val="000000"/>
                <w:sz w:val="24"/>
                <w:szCs w:val="24"/>
              </w:rPr>
            </w:pPr>
            <w:r w:rsidRPr="00C20BAD">
              <w:rPr>
                <w:rFonts w:ascii="Times New Roman" w:hAnsi="Times New Roman"/>
                <w:color w:val="000000"/>
                <w:sz w:val="24"/>
                <w:szCs w:val="24"/>
              </w:rPr>
              <w:t>Закаливание и здоровье.</w:t>
            </w:r>
          </w:p>
          <w:p w:rsidR="00B879A0" w:rsidRPr="00C20BAD" w:rsidRDefault="00B879A0" w:rsidP="00DF0BA9">
            <w:pPr>
              <w:shd w:val="clear" w:color="auto" w:fill="FFFFFF"/>
              <w:rPr>
                <w:rFonts w:ascii="Times New Roman" w:hAnsi="Times New Roman"/>
                <w:color w:val="000000"/>
                <w:sz w:val="24"/>
                <w:szCs w:val="2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25</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proofErr w:type="gramStart"/>
            <w:r w:rsidRPr="00C20BAD">
              <w:rPr>
                <w:rFonts w:ascii="Times New Roman" w:hAnsi="Times New Roman"/>
                <w:color w:val="000000"/>
                <w:sz w:val="24"/>
                <w:szCs w:val="24"/>
              </w:rPr>
              <w:t>Точечный</w:t>
            </w:r>
            <w:proofErr w:type="gramEnd"/>
            <w:r w:rsidRPr="00C20BAD">
              <w:rPr>
                <w:rFonts w:ascii="Times New Roman" w:hAnsi="Times New Roman"/>
                <w:color w:val="000000"/>
                <w:sz w:val="24"/>
                <w:szCs w:val="24"/>
              </w:rPr>
              <w:t xml:space="preserve"> самомассаж при простуде.</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17.03.2020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26</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Дыхательная гимнастика. Броски и ловля большого мяча.</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31.03.2020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27</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Совершенствование навыка правильной осанки в различных исходных положениях.</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31.03.2020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28</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Пальчиковая гимнастика. Упражнения на развитие координации движений.</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07.04.2020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29</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Оздоровительный самомассаж.</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14.04.2020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30</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 xml:space="preserve">Гимнастика с элементами </w:t>
            </w:r>
            <w:proofErr w:type="spellStart"/>
            <w:r w:rsidRPr="00C20BAD">
              <w:rPr>
                <w:rFonts w:ascii="Times New Roman" w:hAnsi="Times New Roman"/>
                <w:color w:val="000000"/>
                <w:sz w:val="24"/>
                <w:szCs w:val="24"/>
              </w:rPr>
              <w:t>хатха</w:t>
            </w:r>
            <w:proofErr w:type="spellEnd"/>
            <w:r w:rsidRPr="00C20BAD">
              <w:rPr>
                <w:rFonts w:ascii="Times New Roman" w:hAnsi="Times New Roman"/>
                <w:color w:val="000000"/>
                <w:sz w:val="24"/>
                <w:szCs w:val="24"/>
              </w:rPr>
              <w:t>-йоги. Комплекс статических упражнений №2.</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21.04.2020</w:t>
            </w:r>
          </w:p>
        </w:tc>
      </w:tr>
      <w:tr w:rsidR="00B879A0" w:rsidRPr="00C20BAD" w:rsidTr="00B879A0">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9A0" w:rsidRPr="00C20BAD" w:rsidRDefault="00B879A0" w:rsidP="00DF0BA9">
            <w:pPr>
              <w:jc w:val="center"/>
              <w:rPr>
                <w:rFonts w:ascii="Times New Roman" w:hAnsi="Times New Roman"/>
                <w:color w:val="000000"/>
              </w:rPr>
            </w:pPr>
            <w:r w:rsidRPr="00C20BAD">
              <w:rPr>
                <w:rFonts w:ascii="Times New Roman" w:hAnsi="Times New Roman"/>
                <w:color w:val="000000"/>
              </w:rPr>
              <w:t>31</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9A0" w:rsidRPr="00C20BAD" w:rsidRDefault="00B879A0" w:rsidP="00DF0BA9">
            <w:pPr>
              <w:shd w:val="clear" w:color="auto" w:fill="FFFFFF"/>
              <w:rPr>
                <w:rFonts w:ascii="Arial" w:hAnsi="Arial" w:cs="Arial"/>
                <w:color w:val="000000"/>
                <w:sz w:val="14"/>
                <w:szCs w:val="14"/>
              </w:rPr>
            </w:pPr>
            <w:r w:rsidRPr="00C20BAD">
              <w:rPr>
                <w:rFonts w:ascii="Times New Roman" w:hAnsi="Times New Roman"/>
                <w:color w:val="000000"/>
                <w:sz w:val="24"/>
                <w:szCs w:val="24"/>
              </w:rPr>
              <w:t>Тренировка силовой выносливости мышц спины и живота. Комплекс упражнений с обручем.</w:t>
            </w:r>
          </w:p>
          <w:p w:rsidR="00B879A0" w:rsidRPr="00C20BAD" w:rsidRDefault="00B879A0" w:rsidP="00DF0BA9">
            <w:pPr>
              <w:jc w:val="center"/>
              <w:rPr>
                <w:rFonts w:ascii="Arial" w:hAnsi="Arial" w:cs="Arial"/>
                <w:color w:val="000000"/>
                <w:sz w:val="14"/>
                <w:szCs w:val="14"/>
              </w:rPr>
            </w:pPr>
          </w:p>
        </w:tc>
        <w:tc>
          <w:tcPr>
            <w:tcW w:w="3007" w:type="dxa"/>
            <w:tcBorders>
              <w:top w:val="single" w:sz="4" w:space="0" w:color="000000" w:themeColor="text1"/>
              <w:left w:val="single" w:sz="4" w:space="0" w:color="000000" w:themeColor="text1"/>
              <w:bottom w:val="single" w:sz="4" w:space="0" w:color="000000" w:themeColor="text1"/>
              <w:right w:val="single" w:sz="4" w:space="0" w:color="auto"/>
            </w:tcBorders>
          </w:tcPr>
          <w:p w:rsidR="00B879A0" w:rsidRPr="00C20BAD" w:rsidRDefault="00B879A0" w:rsidP="00DF0BA9">
            <w:pPr>
              <w:jc w:val="center"/>
              <w:rPr>
                <w:rFonts w:ascii="Arial" w:hAnsi="Arial" w:cs="Arial"/>
                <w:color w:val="000000"/>
                <w:sz w:val="14"/>
                <w:szCs w:val="14"/>
              </w:rPr>
            </w:pPr>
          </w:p>
        </w:tc>
        <w:tc>
          <w:tcPr>
            <w:tcW w:w="1614" w:type="dxa"/>
            <w:tcBorders>
              <w:top w:val="single" w:sz="4" w:space="0" w:color="000000" w:themeColor="text1"/>
              <w:left w:val="single" w:sz="4" w:space="0" w:color="auto"/>
              <w:bottom w:val="single" w:sz="4" w:space="0" w:color="000000" w:themeColor="text1"/>
              <w:right w:val="single" w:sz="4" w:space="0" w:color="000000" w:themeColor="text1"/>
            </w:tcBorders>
          </w:tcPr>
          <w:p w:rsidR="00B879A0" w:rsidRDefault="00B879A0">
            <w:pPr>
              <w:jc w:val="center"/>
              <w:rPr>
                <w:rFonts w:ascii="Times New Roman" w:hAnsi="Times New Roman"/>
                <w:color w:val="000000"/>
                <w:sz w:val="24"/>
                <w:szCs w:val="24"/>
              </w:rPr>
            </w:pPr>
            <w:r>
              <w:rPr>
                <w:rFonts w:ascii="Times New Roman" w:hAnsi="Times New Roman"/>
                <w:color w:val="000000"/>
                <w:sz w:val="24"/>
                <w:szCs w:val="24"/>
              </w:rPr>
              <w:t>28.04.2020</w:t>
            </w:r>
          </w:p>
        </w:tc>
      </w:tr>
    </w:tbl>
    <w:p w:rsidR="00627C01" w:rsidRDefault="00627C01" w:rsidP="00CF34AE">
      <w:pPr>
        <w:autoSpaceDE w:val="0"/>
        <w:autoSpaceDN w:val="0"/>
        <w:adjustRightInd w:val="0"/>
        <w:spacing w:after="0" w:line="240" w:lineRule="auto"/>
        <w:rPr>
          <w:rFonts w:ascii="Times New Roman" w:hAnsi="Times New Roman" w:cs="Times New Roman"/>
          <w:b/>
          <w:bCs/>
          <w:sz w:val="24"/>
          <w:szCs w:val="24"/>
        </w:rPr>
      </w:pPr>
    </w:p>
    <w:p w:rsidR="00627C01" w:rsidRPr="00CF34AE" w:rsidRDefault="00627C01" w:rsidP="009702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Используемая л</w:t>
      </w:r>
      <w:r w:rsidRPr="00CF34AE">
        <w:rPr>
          <w:rFonts w:ascii="Times New Roman" w:hAnsi="Times New Roman" w:cs="Times New Roman"/>
          <w:b/>
          <w:bCs/>
          <w:sz w:val="24"/>
          <w:szCs w:val="24"/>
        </w:rPr>
        <w:t>итература:</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1. Алиев М. Формирование правильной осанки: </w:t>
      </w:r>
      <w:proofErr w:type="gramStart"/>
      <w:r w:rsidRPr="00CF34AE">
        <w:rPr>
          <w:rFonts w:ascii="Times New Roman" w:hAnsi="Times New Roman" w:cs="Times New Roman"/>
          <w:sz w:val="24"/>
          <w:szCs w:val="24"/>
        </w:rPr>
        <w:t>подготовительная</w:t>
      </w:r>
      <w:proofErr w:type="gramEnd"/>
      <w:r w:rsidRPr="00CF34AE">
        <w:rPr>
          <w:rFonts w:ascii="Times New Roman" w:hAnsi="Times New Roman" w:cs="Times New Roman"/>
          <w:sz w:val="24"/>
          <w:szCs w:val="24"/>
        </w:rPr>
        <w:t xml:space="preserve"> к школе</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группа //Дошкольное воспитание. 1993, №2.</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2. </w:t>
      </w:r>
      <w:proofErr w:type="spellStart"/>
      <w:r w:rsidRPr="00CF34AE">
        <w:rPr>
          <w:rFonts w:ascii="Times New Roman" w:hAnsi="Times New Roman" w:cs="Times New Roman"/>
          <w:sz w:val="24"/>
          <w:szCs w:val="24"/>
        </w:rPr>
        <w:t>Алямовская</w:t>
      </w:r>
      <w:proofErr w:type="spellEnd"/>
      <w:r w:rsidRPr="00CF34AE">
        <w:rPr>
          <w:rFonts w:ascii="Times New Roman" w:hAnsi="Times New Roman" w:cs="Times New Roman"/>
          <w:sz w:val="24"/>
          <w:szCs w:val="24"/>
        </w:rPr>
        <w:t xml:space="preserve"> В.Г. Как воспитать здорового ребенка. - </w:t>
      </w:r>
      <w:proofErr w:type="spellStart"/>
      <w:r w:rsidRPr="00CF34AE">
        <w:rPr>
          <w:rFonts w:ascii="Times New Roman" w:hAnsi="Times New Roman" w:cs="Times New Roman"/>
          <w:sz w:val="24"/>
          <w:szCs w:val="24"/>
        </w:rPr>
        <w:t>М.:Ли</w:t>
      </w:r>
      <w:proofErr w:type="spellEnd"/>
      <w:r w:rsidRPr="00CF34AE">
        <w:rPr>
          <w:rFonts w:ascii="Times New Roman" w:hAnsi="Times New Roman" w:cs="Times New Roman"/>
          <w:sz w:val="24"/>
          <w:szCs w:val="24"/>
        </w:rPr>
        <w:t>–ка-Пресс, 1993.</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3. Асачева Л.Ф., Горбунова О.В. Система занятий по профилактике</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нарушений осанки и плоскостопия у детей дошкольного возраста. – СПб</w:t>
      </w:r>
      <w:proofErr w:type="gramStart"/>
      <w:r w:rsidRPr="00CF34AE">
        <w:rPr>
          <w:rFonts w:ascii="Times New Roman" w:hAnsi="Times New Roman" w:cs="Times New Roman"/>
          <w:sz w:val="24"/>
          <w:szCs w:val="24"/>
        </w:rPr>
        <w:t>.:</w:t>
      </w:r>
      <w:proofErr w:type="gramEnd"/>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ООО «Издательство «Детство-Пресс», 2013. – 112с.</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4. Андреас Лукаш. 500 упражнений для позвоночника. Корригирующая</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гимнастика для исправления осанки, укрепления опорно-двигательного</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аппарата и улучшения здоровья. Изд.3-е. – СПб</w:t>
      </w:r>
      <w:proofErr w:type="gramStart"/>
      <w:r w:rsidRPr="00CF34AE">
        <w:rPr>
          <w:rFonts w:ascii="Times New Roman" w:hAnsi="Times New Roman" w:cs="Times New Roman"/>
          <w:sz w:val="24"/>
          <w:szCs w:val="24"/>
        </w:rPr>
        <w:t xml:space="preserve">.: </w:t>
      </w:r>
      <w:proofErr w:type="gramEnd"/>
      <w:r w:rsidRPr="00CF34AE">
        <w:rPr>
          <w:rFonts w:ascii="Times New Roman" w:hAnsi="Times New Roman" w:cs="Times New Roman"/>
          <w:sz w:val="24"/>
          <w:szCs w:val="24"/>
        </w:rPr>
        <w:t>Наука и Техника, 2010. –</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208с., ил.</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5. Вавилова Е.Н. Укрепляйте здоровье детей: Пособие для воспитателей</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детского сада. – М.: Просвещение, 1986.</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6. Виноградов П.А., </w:t>
      </w:r>
      <w:proofErr w:type="spellStart"/>
      <w:r w:rsidRPr="00CF34AE">
        <w:rPr>
          <w:rFonts w:ascii="Times New Roman" w:hAnsi="Times New Roman" w:cs="Times New Roman"/>
          <w:sz w:val="24"/>
          <w:szCs w:val="24"/>
        </w:rPr>
        <w:t>Душанин</w:t>
      </w:r>
      <w:proofErr w:type="spellEnd"/>
      <w:r w:rsidRPr="00CF34AE">
        <w:rPr>
          <w:rFonts w:ascii="Times New Roman" w:hAnsi="Times New Roman" w:cs="Times New Roman"/>
          <w:sz w:val="24"/>
          <w:szCs w:val="24"/>
        </w:rPr>
        <w:t xml:space="preserve"> А.П., </w:t>
      </w:r>
      <w:proofErr w:type="spellStart"/>
      <w:r w:rsidRPr="00CF34AE">
        <w:rPr>
          <w:rFonts w:ascii="Times New Roman" w:hAnsi="Times New Roman" w:cs="Times New Roman"/>
          <w:sz w:val="24"/>
          <w:szCs w:val="24"/>
        </w:rPr>
        <w:t>Жолдак</w:t>
      </w:r>
      <w:proofErr w:type="spellEnd"/>
      <w:r w:rsidRPr="00CF34AE">
        <w:rPr>
          <w:rFonts w:ascii="Times New Roman" w:hAnsi="Times New Roman" w:cs="Times New Roman"/>
          <w:sz w:val="24"/>
          <w:szCs w:val="24"/>
        </w:rPr>
        <w:t xml:space="preserve"> В.И. Основы физической</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культуры и здорового образа жизни. – М.: Просвещение, 1996.</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7. Виноградов П.А. Физическая культура и здоровый образ жизни. – М.:</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Просвещение, 1990.</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8. Галанов А.С. Игры, которые лечат. – М.: ТЦ Сфера, 2007.</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9. </w:t>
      </w:r>
      <w:proofErr w:type="spellStart"/>
      <w:r w:rsidRPr="00CF34AE">
        <w:rPr>
          <w:rFonts w:ascii="Times New Roman" w:hAnsi="Times New Roman" w:cs="Times New Roman"/>
          <w:sz w:val="24"/>
          <w:szCs w:val="24"/>
        </w:rPr>
        <w:t>Гаврючина</w:t>
      </w:r>
      <w:proofErr w:type="spellEnd"/>
      <w:r w:rsidRPr="00CF34AE">
        <w:rPr>
          <w:rFonts w:ascii="Times New Roman" w:hAnsi="Times New Roman" w:cs="Times New Roman"/>
          <w:sz w:val="24"/>
          <w:szCs w:val="24"/>
        </w:rPr>
        <w:t xml:space="preserve"> Л.В. </w:t>
      </w:r>
      <w:proofErr w:type="spellStart"/>
      <w:r w:rsidRPr="00CF34AE">
        <w:rPr>
          <w:rFonts w:ascii="Times New Roman" w:hAnsi="Times New Roman" w:cs="Times New Roman"/>
          <w:sz w:val="24"/>
          <w:szCs w:val="24"/>
        </w:rPr>
        <w:t>Здоровьесберегающие</w:t>
      </w:r>
      <w:proofErr w:type="spellEnd"/>
      <w:r w:rsidRPr="00CF34AE">
        <w:rPr>
          <w:rFonts w:ascii="Times New Roman" w:hAnsi="Times New Roman" w:cs="Times New Roman"/>
          <w:sz w:val="24"/>
          <w:szCs w:val="24"/>
        </w:rPr>
        <w:t xml:space="preserve"> технологии в ДОУ. – Волгоград:</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Учитель, 2009.</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10. Глазырина Л.Д. Физическая культура дошкольникам: программа и</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программные требования М.: 1999 – 144 с.</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11. Детство: Примерная основная общеобразовательная программа</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дошкольного образования / </w:t>
      </w:r>
      <w:proofErr w:type="spellStart"/>
      <w:r w:rsidRPr="00CF34AE">
        <w:rPr>
          <w:rFonts w:ascii="Times New Roman" w:hAnsi="Times New Roman" w:cs="Times New Roman"/>
          <w:sz w:val="24"/>
          <w:szCs w:val="24"/>
        </w:rPr>
        <w:t>Т.И.Бабаева</w:t>
      </w:r>
      <w:proofErr w:type="spellEnd"/>
      <w:r w:rsidRPr="00CF34AE">
        <w:rPr>
          <w:rFonts w:ascii="Times New Roman" w:hAnsi="Times New Roman" w:cs="Times New Roman"/>
          <w:sz w:val="24"/>
          <w:szCs w:val="24"/>
        </w:rPr>
        <w:t xml:space="preserve">, </w:t>
      </w:r>
      <w:proofErr w:type="spellStart"/>
      <w:r w:rsidRPr="00CF34AE">
        <w:rPr>
          <w:rFonts w:ascii="Times New Roman" w:hAnsi="Times New Roman" w:cs="Times New Roman"/>
          <w:sz w:val="24"/>
          <w:szCs w:val="24"/>
        </w:rPr>
        <w:t>А.Г.Гогоберидзе</w:t>
      </w:r>
      <w:proofErr w:type="spellEnd"/>
      <w:r w:rsidRPr="00CF34AE">
        <w:rPr>
          <w:rFonts w:ascii="Times New Roman" w:hAnsi="Times New Roman" w:cs="Times New Roman"/>
          <w:sz w:val="24"/>
          <w:szCs w:val="24"/>
        </w:rPr>
        <w:t xml:space="preserve">, </w:t>
      </w:r>
      <w:proofErr w:type="spellStart"/>
      <w:r w:rsidRPr="00CF34AE">
        <w:rPr>
          <w:rFonts w:ascii="Times New Roman" w:hAnsi="Times New Roman" w:cs="Times New Roman"/>
          <w:sz w:val="24"/>
          <w:szCs w:val="24"/>
        </w:rPr>
        <w:t>З.А.Михайлова</w:t>
      </w:r>
      <w:proofErr w:type="spellEnd"/>
      <w:r w:rsidRPr="00CF34AE">
        <w:rPr>
          <w:rFonts w:ascii="Times New Roman" w:hAnsi="Times New Roman" w:cs="Times New Roman"/>
          <w:sz w:val="24"/>
          <w:szCs w:val="24"/>
        </w:rPr>
        <w:t xml:space="preserve"> и</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др. – </w:t>
      </w:r>
      <w:proofErr w:type="spellStart"/>
      <w:r w:rsidRPr="00CF34AE">
        <w:rPr>
          <w:rFonts w:ascii="Times New Roman" w:hAnsi="Times New Roman" w:cs="Times New Roman"/>
          <w:sz w:val="24"/>
          <w:szCs w:val="24"/>
        </w:rPr>
        <w:t>СПб.</w:t>
      </w:r>
      <w:proofErr w:type="gramStart"/>
      <w:r w:rsidRPr="00CF34AE">
        <w:rPr>
          <w:rFonts w:ascii="Times New Roman" w:hAnsi="Times New Roman" w:cs="Times New Roman"/>
          <w:sz w:val="24"/>
          <w:szCs w:val="24"/>
        </w:rPr>
        <w:t>:О</w:t>
      </w:r>
      <w:proofErr w:type="gramEnd"/>
      <w:r w:rsidRPr="00CF34AE">
        <w:rPr>
          <w:rFonts w:ascii="Times New Roman" w:hAnsi="Times New Roman" w:cs="Times New Roman"/>
          <w:sz w:val="24"/>
          <w:szCs w:val="24"/>
        </w:rPr>
        <w:t>ОО</w:t>
      </w:r>
      <w:proofErr w:type="spellEnd"/>
      <w:r w:rsidRPr="00CF34AE">
        <w:rPr>
          <w:rFonts w:ascii="Times New Roman" w:hAnsi="Times New Roman" w:cs="Times New Roman"/>
          <w:sz w:val="24"/>
          <w:szCs w:val="24"/>
        </w:rPr>
        <w:t xml:space="preserve"> «ИЗДАТЕЛЬСТВО «ДЕТСТВО-ПРЕСС», 2011.</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12. Ефименко Н. Н. Материалы к оригинальной авторской программе «Театр</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физического воспитания и оздоровления детей дошкольного и младшего</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школьного возраста». – М.: ЛИНКА-ПРЕСС, 1999.</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13. Иванова Т.В. Система работы по формированию здорового образа жизни. –</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Волгоград: Корифей, 2009.</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14. Крылова Н.И. </w:t>
      </w:r>
      <w:proofErr w:type="spellStart"/>
      <w:r w:rsidRPr="00CF34AE">
        <w:rPr>
          <w:rFonts w:ascii="Times New Roman" w:hAnsi="Times New Roman" w:cs="Times New Roman"/>
          <w:sz w:val="24"/>
          <w:szCs w:val="24"/>
        </w:rPr>
        <w:t>Здоровьесберегающее</w:t>
      </w:r>
      <w:proofErr w:type="spellEnd"/>
      <w:r w:rsidRPr="00CF34AE">
        <w:rPr>
          <w:rFonts w:ascii="Times New Roman" w:hAnsi="Times New Roman" w:cs="Times New Roman"/>
          <w:sz w:val="24"/>
          <w:szCs w:val="24"/>
        </w:rPr>
        <w:t xml:space="preserve"> пространство в ДОУ. – Волгоград:</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Учитель, 2009.</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15. </w:t>
      </w:r>
      <w:proofErr w:type="spellStart"/>
      <w:r w:rsidRPr="00CF34AE">
        <w:rPr>
          <w:rFonts w:ascii="Times New Roman" w:hAnsi="Times New Roman" w:cs="Times New Roman"/>
          <w:sz w:val="24"/>
          <w:szCs w:val="24"/>
        </w:rPr>
        <w:t>Крусева</w:t>
      </w:r>
      <w:proofErr w:type="spellEnd"/>
      <w:r w:rsidRPr="00CF34AE">
        <w:rPr>
          <w:rFonts w:ascii="Times New Roman" w:hAnsi="Times New Roman" w:cs="Times New Roman"/>
          <w:sz w:val="24"/>
          <w:szCs w:val="24"/>
        </w:rPr>
        <w:t xml:space="preserve"> Т.О. Справочник инструктора физической культуры в ДОУ. –</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lastRenderedPageBreak/>
        <w:t>Ростов-на-Дону: Феникс, 2005.</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16. Красикова И.С. Осанка. – СПб: ООО Корона Век, 2008.</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17. Кудрявцев В.Т., Егоров Б.Б. Развивающая педагогика оздоровления. – М.:</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Линка-Пресс,2000.</w:t>
      </w:r>
    </w:p>
    <w:p w:rsidR="00627C01" w:rsidRDefault="00627C01" w:rsidP="00B879A0">
      <w:pPr>
        <w:rPr>
          <w:rFonts w:ascii="Times New Roman" w:hAnsi="Times New Roman" w:cs="Times New Roman"/>
          <w:sz w:val="24"/>
          <w:szCs w:val="24"/>
        </w:rPr>
      </w:pPr>
      <w:r w:rsidRPr="00CF34AE">
        <w:rPr>
          <w:rFonts w:ascii="Times New Roman" w:hAnsi="Times New Roman" w:cs="Times New Roman"/>
          <w:sz w:val="24"/>
          <w:szCs w:val="24"/>
        </w:rPr>
        <w:t>18. Конвенция о правах ребенка. – М.: ТЦ Сфера, 2009.</w:t>
      </w:r>
    </w:p>
    <w:p w:rsidR="00627C01" w:rsidRPr="00CF34AE" w:rsidRDefault="00627C01" w:rsidP="00B879A0">
      <w:pPr>
        <w:rPr>
          <w:rFonts w:ascii="Times New Roman" w:hAnsi="Times New Roman" w:cs="Times New Roman"/>
          <w:sz w:val="24"/>
          <w:szCs w:val="24"/>
        </w:rPr>
      </w:pPr>
      <w:r w:rsidRPr="00CF34AE">
        <w:rPr>
          <w:rFonts w:ascii="Times New Roman" w:hAnsi="Times New Roman" w:cs="Times New Roman"/>
          <w:sz w:val="24"/>
          <w:szCs w:val="24"/>
        </w:rPr>
        <w:t>19. Моргунова О.Н. Физкультурно-оздоровительная работа в ДОУ. Воронеж,</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2005 – 127 с.</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20. </w:t>
      </w:r>
      <w:proofErr w:type="spellStart"/>
      <w:r w:rsidRPr="00CF34AE">
        <w:rPr>
          <w:rFonts w:ascii="Times New Roman" w:hAnsi="Times New Roman" w:cs="Times New Roman"/>
          <w:sz w:val="24"/>
          <w:szCs w:val="24"/>
        </w:rPr>
        <w:t>Овчинникова</w:t>
      </w:r>
      <w:proofErr w:type="spellEnd"/>
      <w:r w:rsidRPr="00CF34AE">
        <w:rPr>
          <w:rFonts w:ascii="Times New Roman" w:hAnsi="Times New Roman" w:cs="Times New Roman"/>
          <w:sz w:val="24"/>
          <w:szCs w:val="24"/>
        </w:rPr>
        <w:t xml:space="preserve"> Т.С. </w:t>
      </w:r>
      <w:proofErr w:type="gramStart"/>
      <w:r w:rsidRPr="00CF34AE">
        <w:rPr>
          <w:rFonts w:ascii="Times New Roman" w:hAnsi="Times New Roman" w:cs="Times New Roman"/>
          <w:sz w:val="24"/>
          <w:szCs w:val="24"/>
        </w:rPr>
        <w:t>Двигательный</w:t>
      </w:r>
      <w:proofErr w:type="gramEnd"/>
      <w:r w:rsidRPr="00CF34AE">
        <w:rPr>
          <w:rFonts w:ascii="Times New Roman" w:hAnsi="Times New Roman" w:cs="Times New Roman"/>
          <w:sz w:val="24"/>
          <w:szCs w:val="24"/>
        </w:rPr>
        <w:t xml:space="preserve"> </w:t>
      </w:r>
      <w:proofErr w:type="spellStart"/>
      <w:r w:rsidRPr="00CF34AE">
        <w:rPr>
          <w:rFonts w:ascii="Times New Roman" w:hAnsi="Times New Roman" w:cs="Times New Roman"/>
          <w:sz w:val="24"/>
          <w:szCs w:val="24"/>
        </w:rPr>
        <w:t>игротренинг</w:t>
      </w:r>
      <w:proofErr w:type="spellEnd"/>
      <w:r w:rsidRPr="00CF34AE">
        <w:rPr>
          <w:rFonts w:ascii="Times New Roman" w:hAnsi="Times New Roman" w:cs="Times New Roman"/>
          <w:sz w:val="24"/>
          <w:szCs w:val="24"/>
        </w:rPr>
        <w:t xml:space="preserve"> для дошкольников. СПб,</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2002 – 176 с.</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21. Пасечник Л. П. Осанка и ее значение для укрепления здоровья детей. //</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Здоровье дошкольника, 2011, №3</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22. </w:t>
      </w:r>
      <w:proofErr w:type="spellStart"/>
      <w:r w:rsidRPr="00CF34AE">
        <w:rPr>
          <w:rFonts w:ascii="Times New Roman" w:hAnsi="Times New Roman" w:cs="Times New Roman"/>
          <w:sz w:val="24"/>
          <w:szCs w:val="24"/>
        </w:rPr>
        <w:t>Пенькова</w:t>
      </w:r>
      <w:proofErr w:type="spellEnd"/>
      <w:r w:rsidRPr="00CF34AE">
        <w:rPr>
          <w:rFonts w:ascii="Times New Roman" w:hAnsi="Times New Roman" w:cs="Times New Roman"/>
          <w:sz w:val="24"/>
          <w:szCs w:val="24"/>
        </w:rPr>
        <w:t xml:space="preserve"> И.В., Сулейманов И.И. Профилактика нарушений осанки детей</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младшего школьного возраста в процессе физического воспитания. – Тюмень:</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Вектор-Бук, 2000.</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23. </w:t>
      </w:r>
      <w:proofErr w:type="spellStart"/>
      <w:r w:rsidRPr="00CF34AE">
        <w:rPr>
          <w:rFonts w:ascii="Times New Roman" w:hAnsi="Times New Roman" w:cs="Times New Roman"/>
          <w:sz w:val="24"/>
          <w:szCs w:val="24"/>
        </w:rPr>
        <w:t>Пензулаева</w:t>
      </w:r>
      <w:proofErr w:type="spellEnd"/>
      <w:r w:rsidRPr="00CF34AE">
        <w:rPr>
          <w:rFonts w:ascii="Times New Roman" w:hAnsi="Times New Roman" w:cs="Times New Roman"/>
          <w:sz w:val="24"/>
          <w:szCs w:val="24"/>
        </w:rPr>
        <w:t xml:space="preserve"> Л.И. Оздоровительная гимнастика для детей </w:t>
      </w:r>
      <w:proofErr w:type="gramStart"/>
      <w:r w:rsidRPr="00CF34AE">
        <w:rPr>
          <w:rFonts w:ascii="Times New Roman" w:hAnsi="Times New Roman" w:cs="Times New Roman"/>
          <w:sz w:val="24"/>
          <w:szCs w:val="24"/>
        </w:rPr>
        <w:t>дошкольного</w:t>
      </w:r>
      <w:proofErr w:type="gramEnd"/>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возраста М.: 2004</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24. </w:t>
      </w:r>
      <w:proofErr w:type="spellStart"/>
      <w:r w:rsidRPr="00CF34AE">
        <w:rPr>
          <w:rFonts w:ascii="Times New Roman" w:hAnsi="Times New Roman" w:cs="Times New Roman"/>
          <w:sz w:val="24"/>
          <w:szCs w:val="24"/>
        </w:rPr>
        <w:t>Рунова</w:t>
      </w:r>
      <w:proofErr w:type="spellEnd"/>
      <w:r w:rsidRPr="00CF34AE">
        <w:rPr>
          <w:rFonts w:ascii="Times New Roman" w:hAnsi="Times New Roman" w:cs="Times New Roman"/>
          <w:sz w:val="24"/>
          <w:szCs w:val="24"/>
        </w:rPr>
        <w:t xml:space="preserve"> М.А. Двигательная активность ребёнка в детском саду М.: 2000 –</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256 с.</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25. </w:t>
      </w:r>
      <w:proofErr w:type="spellStart"/>
      <w:r w:rsidRPr="00CF34AE">
        <w:rPr>
          <w:rFonts w:ascii="Times New Roman" w:hAnsi="Times New Roman" w:cs="Times New Roman"/>
          <w:sz w:val="24"/>
          <w:szCs w:val="24"/>
        </w:rPr>
        <w:t>Рунова</w:t>
      </w:r>
      <w:proofErr w:type="spellEnd"/>
      <w:r w:rsidRPr="00CF34AE">
        <w:rPr>
          <w:rFonts w:ascii="Times New Roman" w:hAnsi="Times New Roman" w:cs="Times New Roman"/>
          <w:sz w:val="24"/>
          <w:szCs w:val="24"/>
        </w:rPr>
        <w:t xml:space="preserve"> М.А. Мой друг тренажер! Старший дошкольный возраст //</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Дошкольное воспитание. – 2005. - №6,7,8.</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26. </w:t>
      </w:r>
      <w:proofErr w:type="spellStart"/>
      <w:r w:rsidRPr="00CF34AE">
        <w:rPr>
          <w:rFonts w:ascii="Times New Roman" w:hAnsi="Times New Roman" w:cs="Times New Roman"/>
          <w:sz w:val="24"/>
          <w:szCs w:val="24"/>
        </w:rPr>
        <w:t>Семёнова</w:t>
      </w:r>
      <w:proofErr w:type="spellEnd"/>
      <w:r w:rsidRPr="00CF34AE">
        <w:rPr>
          <w:rFonts w:ascii="Times New Roman" w:hAnsi="Times New Roman" w:cs="Times New Roman"/>
          <w:sz w:val="24"/>
          <w:szCs w:val="24"/>
        </w:rPr>
        <w:t xml:space="preserve"> Н. Дыхательная гимнастика Стрельниковой в школе здоровья.</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СПб.2004 – 87 с.</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27. Смирнов В.А. Через движение к совершенству. – СПб: Вектор,2007.</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proofErr w:type="spellStart"/>
      <w:r w:rsidRPr="00CF34AE">
        <w:rPr>
          <w:rFonts w:ascii="Times New Roman" w:hAnsi="Times New Roman" w:cs="Times New Roman"/>
          <w:sz w:val="24"/>
          <w:szCs w:val="24"/>
        </w:rPr>
        <w:t>Страковская</w:t>
      </w:r>
      <w:proofErr w:type="spellEnd"/>
      <w:r w:rsidRPr="00CF34AE">
        <w:rPr>
          <w:rFonts w:ascii="Times New Roman" w:hAnsi="Times New Roman" w:cs="Times New Roman"/>
          <w:sz w:val="24"/>
          <w:szCs w:val="24"/>
        </w:rPr>
        <w:t xml:space="preserve"> В.Л. 300 подвижных игр для оздоровления детей от 1 года до 14</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лет. – Минск: Новая школа, 1994</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 xml:space="preserve">28. </w:t>
      </w:r>
      <w:proofErr w:type="spellStart"/>
      <w:r w:rsidRPr="00CF34AE">
        <w:rPr>
          <w:rFonts w:ascii="Times New Roman" w:hAnsi="Times New Roman" w:cs="Times New Roman"/>
          <w:sz w:val="24"/>
          <w:szCs w:val="24"/>
        </w:rPr>
        <w:t>Чупаха</w:t>
      </w:r>
      <w:proofErr w:type="spellEnd"/>
      <w:r w:rsidRPr="00CF34AE">
        <w:rPr>
          <w:rFonts w:ascii="Times New Roman" w:hAnsi="Times New Roman" w:cs="Times New Roman"/>
          <w:sz w:val="24"/>
          <w:szCs w:val="24"/>
        </w:rPr>
        <w:t xml:space="preserve"> И.В. </w:t>
      </w:r>
      <w:proofErr w:type="spellStart"/>
      <w:r w:rsidRPr="00CF34AE">
        <w:rPr>
          <w:rFonts w:ascii="Times New Roman" w:hAnsi="Times New Roman" w:cs="Times New Roman"/>
          <w:sz w:val="24"/>
          <w:szCs w:val="24"/>
        </w:rPr>
        <w:t>Здоровьесберегающие</w:t>
      </w:r>
      <w:proofErr w:type="spellEnd"/>
      <w:r w:rsidRPr="00CF34AE">
        <w:rPr>
          <w:rFonts w:ascii="Times New Roman" w:hAnsi="Times New Roman" w:cs="Times New Roman"/>
          <w:sz w:val="24"/>
          <w:szCs w:val="24"/>
        </w:rPr>
        <w:t xml:space="preserve"> технологии в </w:t>
      </w:r>
      <w:proofErr w:type="gramStart"/>
      <w:r w:rsidRPr="00CF34AE">
        <w:rPr>
          <w:rFonts w:ascii="Times New Roman" w:hAnsi="Times New Roman" w:cs="Times New Roman"/>
          <w:sz w:val="24"/>
          <w:szCs w:val="24"/>
        </w:rPr>
        <w:t>образовательном</w:t>
      </w:r>
      <w:proofErr w:type="gramEnd"/>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proofErr w:type="gramStart"/>
      <w:r w:rsidRPr="00CF34AE">
        <w:rPr>
          <w:rFonts w:ascii="Times New Roman" w:hAnsi="Times New Roman" w:cs="Times New Roman"/>
          <w:sz w:val="24"/>
          <w:szCs w:val="24"/>
        </w:rPr>
        <w:t>процессе</w:t>
      </w:r>
      <w:proofErr w:type="gramEnd"/>
      <w:r w:rsidRPr="00CF34AE">
        <w:rPr>
          <w:rFonts w:ascii="Times New Roman" w:hAnsi="Times New Roman" w:cs="Times New Roman"/>
          <w:sz w:val="24"/>
          <w:szCs w:val="24"/>
        </w:rPr>
        <w:t>. М: 2003 - 143 с.</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29. Улитин О. Игровая физкультура, развитие чувство ритма: Для детей 5-7</w:t>
      </w:r>
    </w:p>
    <w:p w:rsidR="00627C01" w:rsidRPr="00CF34AE" w:rsidRDefault="00627C01" w:rsidP="00B879A0">
      <w:pPr>
        <w:autoSpaceDE w:val="0"/>
        <w:autoSpaceDN w:val="0"/>
        <w:adjustRightInd w:val="0"/>
        <w:spacing w:after="0" w:line="240" w:lineRule="auto"/>
        <w:rPr>
          <w:rFonts w:ascii="Times New Roman" w:hAnsi="Times New Roman" w:cs="Times New Roman"/>
          <w:sz w:val="24"/>
          <w:szCs w:val="24"/>
        </w:rPr>
      </w:pPr>
      <w:r w:rsidRPr="00CF34AE">
        <w:rPr>
          <w:rFonts w:ascii="Times New Roman" w:hAnsi="Times New Roman" w:cs="Times New Roman"/>
          <w:sz w:val="24"/>
          <w:szCs w:val="24"/>
        </w:rPr>
        <w:t>лет. – М.: Карапуз, 2002.</w:t>
      </w:r>
    </w:p>
    <w:p w:rsidR="00627C01" w:rsidRDefault="00627C01" w:rsidP="00B879A0">
      <w:pPr>
        <w:rPr>
          <w:rFonts w:ascii="Times New Roman" w:hAnsi="Times New Roman" w:cs="Times New Roman"/>
          <w:sz w:val="24"/>
          <w:szCs w:val="24"/>
        </w:rPr>
      </w:pPr>
      <w:r w:rsidRPr="00CF34AE">
        <w:rPr>
          <w:rFonts w:ascii="Times New Roman" w:hAnsi="Times New Roman" w:cs="Times New Roman"/>
          <w:sz w:val="24"/>
          <w:szCs w:val="24"/>
        </w:rPr>
        <w:t>30. Юдина Е.Г. Педагогическая диагностика в детском саду. М.: 2003 – 114 с.</w:t>
      </w:r>
    </w:p>
    <w:p w:rsidR="00627C01" w:rsidRDefault="00627C01" w:rsidP="00B879A0">
      <w:pPr>
        <w:pStyle w:val="a3"/>
        <w:shd w:val="clear" w:color="auto" w:fill="FFFFFF"/>
        <w:spacing w:before="0" w:beforeAutospacing="0" w:after="0" w:afterAutospacing="0"/>
        <w:rPr>
          <w:rFonts w:ascii="Arial" w:hAnsi="Arial" w:cs="Arial"/>
          <w:color w:val="000000"/>
          <w:sz w:val="14"/>
          <w:szCs w:val="14"/>
        </w:rPr>
      </w:pPr>
      <w:r>
        <w:rPr>
          <w:color w:val="000000"/>
        </w:rPr>
        <w:t>31. Программы по</w:t>
      </w:r>
      <w:r>
        <w:rPr>
          <w:rStyle w:val="apple-converted-space"/>
          <w:color w:val="000000"/>
        </w:rPr>
        <w:t> </w:t>
      </w:r>
      <w:r>
        <w:rPr>
          <w:color w:val="000000"/>
        </w:rPr>
        <w:t xml:space="preserve">внеурочной деятельности. Физкультурно-оздоровительная деятельность. </w:t>
      </w:r>
      <w:proofErr w:type="spellStart"/>
      <w:r>
        <w:rPr>
          <w:color w:val="000000"/>
        </w:rPr>
        <w:t>М.«Просвещение</w:t>
      </w:r>
      <w:proofErr w:type="spellEnd"/>
      <w:r>
        <w:rPr>
          <w:color w:val="000000"/>
        </w:rPr>
        <w:t>», 2011 год</w:t>
      </w:r>
    </w:p>
    <w:p w:rsidR="00627C01" w:rsidRDefault="00627C01" w:rsidP="00B879A0">
      <w:pPr>
        <w:pStyle w:val="a3"/>
        <w:shd w:val="clear" w:color="auto" w:fill="FFFFFF"/>
        <w:spacing w:before="0" w:beforeAutospacing="0" w:after="0" w:afterAutospacing="0"/>
        <w:rPr>
          <w:rFonts w:ascii="Arial" w:hAnsi="Arial" w:cs="Arial"/>
          <w:color w:val="000000"/>
          <w:sz w:val="14"/>
          <w:szCs w:val="14"/>
        </w:rPr>
      </w:pPr>
      <w:r>
        <w:rPr>
          <w:color w:val="000000"/>
        </w:rPr>
        <w:t>32. В.Т. Кудрявцев, Б.Б. Егоров «Развивающая педагогика оздоровления»</w:t>
      </w:r>
    </w:p>
    <w:p w:rsidR="00627C01" w:rsidRDefault="00627C01" w:rsidP="00B879A0">
      <w:pPr>
        <w:pStyle w:val="a3"/>
        <w:shd w:val="clear" w:color="auto" w:fill="FFFFFF"/>
        <w:spacing w:before="0" w:beforeAutospacing="0" w:after="0" w:afterAutospacing="0"/>
        <w:rPr>
          <w:rFonts w:ascii="Arial" w:hAnsi="Arial" w:cs="Arial"/>
          <w:color w:val="000000"/>
          <w:sz w:val="14"/>
          <w:szCs w:val="14"/>
        </w:rPr>
      </w:pPr>
      <w:r>
        <w:rPr>
          <w:color w:val="000000"/>
        </w:rPr>
        <w:t xml:space="preserve">33. В.К. </w:t>
      </w:r>
      <w:proofErr w:type="spellStart"/>
      <w:r>
        <w:rPr>
          <w:color w:val="000000"/>
        </w:rPr>
        <w:t>Велитченко</w:t>
      </w:r>
      <w:proofErr w:type="spellEnd"/>
      <w:r>
        <w:rPr>
          <w:color w:val="000000"/>
        </w:rPr>
        <w:t xml:space="preserve"> «Физкультура для ослабленных детей»</w:t>
      </w:r>
    </w:p>
    <w:p w:rsidR="00627C01" w:rsidRDefault="00627C01" w:rsidP="00B879A0">
      <w:pPr>
        <w:pStyle w:val="a3"/>
        <w:shd w:val="clear" w:color="auto" w:fill="FFFFFF"/>
        <w:spacing w:before="0" w:beforeAutospacing="0" w:after="0" w:afterAutospacing="0"/>
        <w:rPr>
          <w:rFonts w:ascii="Arial" w:hAnsi="Arial" w:cs="Arial"/>
          <w:color w:val="000000"/>
          <w:sz w:val="14"/>
          <w:szCs w:val="14"/>
        </w:rPr>
      </w:pPr>
      <w:r>
        <w:rPr>
          <w:color w:val="000000"/>
        </w:rPr>
        <w:t xml:space="preserve">34. В.Л. </w:t>
      </w:r>
      <w:proofErr w:type="spellStart"/>
      <w:r>
        <w:rPr>
          <w:color w:val="000000"/>
        </w:rPr>
        <w:t>Страковская</w:t>
      </w:r>
      <w:proofErr w:type="spellEnd"/>
      <w:r>
        <w:rPr>
          <w:color w:val="000000"/>
        </w:rPr>
        <w:t xml:space="preserve"> «300 игр для оздоровления детей от 1года до 14 лет»</w:t>
      </w:r>
    </w:p>
    <w:p w:rsidR="00627C01" w:rsidRDefault="00627C01" w:rsidP="00B879A0">
      <w:pPr>
        <w:pStyle w:val="a3"/>
        <w:shd w:val="clear" w:color="auto" w:fill="FFFFFF"/>
        <w:spacing w:before="0" w:beforeAutospacing="0" w:after="0" w:afterAutospacing="0"/>
        <w:rPr>
          <w:rFonts w:ascii="Arial" w:hAnsi="Arial" w:cs="Arial"/>
          <w:color w:val="000000"/>
          <w:sz w:val="14"/>
          <w:szCs w:val="14"/>
        </w:rPr>
      </w:pPr>
      <w:r>
        <w:rPr>
          <w:color w:val="000000"/>
        </w:rPr>
        <w:t>35. В.С. Лосева «Плоскостопие у детей 6-7 лет»</w:t>
      </w:r>
    </w:p>
    <w:p w:rsidR="00627C01" w:rsidRDefault="00627C01" w:rsidP="00B879A0">
      <w:pPr>
        <w:pStyle w:val="a3"/>
        <w:shd w:val="clear" w:color="auto" w:fill="FFFFFF"/>
        <w:spacing w:before="0" w:beforeAutospacing="0" w:after="0" w:afterAutospacing="0"/>
        <w:rPr>
          <w:rFonts w:ascii="Arial" w:hAnsi="Arial" w:cs="Arial"/>
          <w:color w:val="000000"/>
          <w:sz w:val="14"/>
          <w:szCs w:val="14"/>
        </w:rPr>
      </w:pPr>
      <w:r>
        <w:rPr>
          <w:color w:val="000000"/>
        </w:rPr>
        <w:t xml:space="preserve">36. Л.И. </w:t>
      </w:r>
      <w:proofErr w:type="spellStart"/>
      <w:r>
        <w:rPr>
          <w:color w:val="000000"/>
        </w:rPr>
        <w:t>Латохина</w:t>
      </w:r>
      <w:proofErr w:type="spellEnd"/>
      <w:r>
        <w:rPr>
          <w:color w:val="000000"/>
        </w:rPr>
        <w:t xml:space="preserve"> «</w:t>
      </w:r>
      <w:proofErr w:type="spellStart"/>
      <w:r>
        <w:rPr>
          <w:color w:val="000000"/>
        </w:rPr>
        <w:t>Хатх</w:t>
      </w:r>
      <w:proofErr w:type="gramStart"/>
      <w:r>
        <w:rPr>
          <w:color w:val="000000"/>
        </w:rPr>
        <w:t>а</w:t>
      </w:r>
      <w:proofErr w:type="spellEnd"/>
      <w:r>
        <w:rPr>
          <w:color w:val="000000"/>
        </w:rPr>
        <w:t>-</w:t>
      </w:r>
      <w:proofErr w:type="gramEnd"/>
      <w:r>
        <w:rPr>
          <w:color w:val="000000"/>
        </w:rPr>
        <w:t xml:space="preserve"> йога для детей»</w:t>
      </w:r>
    </w:p>
    <w:p w:rsidR="00627C01" w:rsidRDefault="00627C01" w:rsidP="00B879A0">
      <w:pPr>
        <w:pStyle w:val="a3"/>
        <w:shd w:val="clear" w:color="auto" w:fill="FFFFFF"/>
        <w:spacing w:before="0" w:beforeAutospacing="0" w:after="0" w:afterAutospacing="0"/>
        <w:rPr>
          <w:rFonts w:ascii="Arial" w:hAnsi="Arial" w:cs="Arial"/>
          <w:color w:val="000000"/>
          <w:sz w:val="14"/>
          <w:szCs w:val="14"/>
        </w:rPr>
      </w:pPr>
      <w:r>
        <w:rPr>
          <w:color w:val="000000"/>
        </w:rPr>
        <w:t xml:space="preserve">37. Ж.Е. </w:t>
      </w:r>
      <w:proofErr w:type="spellStart"/>
      <w:r>
        <w:rPr>
          <w:color w:val="000000"/>
        </w:rPr>
        <w:t>Фирилёва</w:t>
      </w:r>
      <w:proofErr w:type="spellEnd"/>
      <w:r>
        <w:rPr>
          <w:color w:val="000000"/>
        </w:rPr>
        <w:t>, Е.Г. Сайкина «</w:t>
      </w:r>
      <w:proofErr w:type="spellStart"/>
      <w:r>
        <w:rPr>
          <w:color w:val="000000"/>
        </w:rPr>
        <w:t>Са</w:t>
      </w:r>
      <w:proofErr w:type="spellEnd"/>
      <w:r>
        <w:rPr>
          <w:color w:val="000000"/>
        </w:rPr>
        <w:t xml:space="preserve">-Фи </w:t>
      </w:r>
      <w:proofErr w:type="gramStart"/>
      <w:r>
        <w:rPr>
          <w:color w:val="000000"/>
        </w:rPr>
        <w:t>–</w:t>
      </w:r>
      <w:proofErr w:type="spellStart"/>
      <w:r>
        <w:rPr>
          <w:color w:val="000000"/>
        </w:rPr>
        <w:t>Д</w:t>
      </w:r>
      <w:proofErr w:type="gramEnd"/>
      <w:r>
        <w:rPr>
          <w:color w:val="000000"/>
        </w:rPr>
        <w:t>ансе</w:t>
      </w:r>
      <w:proofErr w:type="spellEnd"/>
      <w:r>
        <w:rPr>
          <w:color w:val="000000"/>
        </w:rPr>
        <w:t>».Танцевально- игровая гимнастика для детей; «ФИТНЕС-ДАНС». Лечебно-профилактический танец.</w:t>
      </w:r>
    </w:p>
    <w:p w:rsidR="00627C01" w:rsidRPr="00CF34AE" w:rsidRDefault="00627C01" w:rsidP="00627C01">
      <w:pPr>
        <w:jc w:val="center"/>
        <w:rPr>
          <w:rFonts w:ascii="Times New Roman" w:hAnsi="Times New Roman" w:cs="Times New Roman"/>
          <w:sz w:val="24"/>
          <w:szCs w:val="24"/>
        </w:rPr>
      </w:pPr>
    </w:p>
    <w:p w:rsidR="00627C01" w:rsidRDefault="00627C01" w:rsidP="00627C01">
      <w:pPr>
        <w:spacing w:after="0" w:line="240" w:lineRule="auto"/>
        <w:jc w:val="center"/>
        <w:rPr>
          <w:rFonts w:ascii="Times New Roman" w:hAnsi="Times New Roman" w:cs="Times New Roman"/>
          <w:b/>
          <w:sz w:val="24"/>
          <w:szCs w:val="24"/>
        </w:rPr>
      </w:pPr>
    </w:p>
    <w:p w:rsidR="00627C01" w:rsidRDefault="00627C01" w:rsidP="00627C01">
      <w:pPr>
        <w:spacing w:after="0" w:line="240" w:lineRule="auto"/>
        <w:jc w:val="center"/>
        <w:rPr>
          <w:rFonts w:ascii="Times New Roman" w:hAnsi="Times New Roman" w:cs="Times New Roman"/>
          <w:b/>
          <w:sz w:val="24"/>
          <w:szCs w:val="24"/>
        </w:rPr>
      </w:pPr>
    </w:p>
    <w:p w:rsidR="00627C01" w:rsidRDefault="00627C01" w:rsidP="00627C01">
      <w:pPr>
        <w:spacing w:after="0" w:line="240" w:lineRule="auto"/>
        <w:jc w:val="center"/>
        <w:rPr>
          <w:rFonts w:ascii="Times New Roman" w:hAnsi="Times New Roman" w:cs="Times New Roman"/>
          <w:b/>
          <w:sz w:val="24"/>
          <w:szCs w:val="24"/>
        </w:rPr>
      </w:pPr>
    </w:p>
    <w:p w:rsidR="00627C01" w:rsidRDefault="00627C01" w:rsidP="00627C01">
      <w:pPr>
        <w:spacing w:after="0" w:line="240" w:lineRule="auto"/>
        <w:jc w:val="center"/>
        <w:rPr>
          <w:rFonts w:ascii="Times New Roman" w:hAnsi="Times New Roman" w:cs="Times New Roman"/>
          <w:b/>
          <w:sz w:val="24"/>
          <w:szCs w:val="24"/>
        </w:rPr>
      </w:pPr>
    </w:p>
    <w:p w:rsidR="00627C01" w:rsidRDefault="00627C01" w:rsidP="00627C01">
      <w:pPr>
        <w:spacing w:after="0" w:line="240" w:lineRule="auto"/>
        <w:jc w:val="center"/>
        <w:rPr>
          <w:rFonts w:ascii="Times New Roman" w:hAnsi="Times New Roman" w:cs="Times New Roman"/>
          <w:b/>
          <w:sz w:val="24"/>
          <w:szCs w:val="24"/>
        </w:rPr>
      </w:pPr>
    </w:p>
    <w:p w:rsidR="00CF34AE" w:rsidRPr="0097022B" w:rsidRDefault="00CF34AE" w:rsidP="0097022B">
      <w:pPr>
        <w:shd w:val="clear" w:color="auto" w:fill="FFFFFF"/>
        <w:spacing w:after="0" w:line="240" w:lineRule="auto"/>
        <w:jc w:val="both"/>
        <w:rPr>
          <w:rFonts w:ascii="Arial" w:eastAsia="Times New Roman" w:hAnsi="Arial" w:cs="Arial"/>
          <w:color w:val="000000"/>
          <w:sz w:val="14"/>
          <w:szCs w:val="14"/>
        </w:rPr>
      </w:pPr>
    </w:p>
    <w:p w:rsidR="00CF34AE" w:rsidRDefault="00CF34AE" w:rsidP="00CF34AE">
      <w:pPr>
        <w:autoSpaceDE w:val="0"/>
        <w:autoSpaceDN w:val="0"/>
        <w:adjustRightInd w:val="0"/>
        <w:spacing w:after="0" w:line="240" w:lineRule="auto"/>
        <w:rPr>
          <w:rFonts w:ascii="Times New Roman" w:hAnsi="Times New Roman" w:cs="Times New Roman"/>
          <w:b/>
          <w:bCs/>
          <w:sz w:val="24"/>
          <w:szCs w:val="24"/>
        </w:rPr>
      </w:pPr>
    </w:p>
    <w:p w:rsidR="00CF34AE" w:rsidRDefault="00CF34AE" w:rsidP="00CF34AE">
      <w:pPr>
        <w:autoSpaceDE w:val="0"/>
        <w:autoSpaceDN w:val="0"/>
        <w:adjustRightInd w:val="0"/>
        <w:spacing w:after="0" w:line="240" w:lineRule="auto"/>
        <w:rPr>
          <w:rFonts w:ascii="Times New Roman" w:hAnsi="Times New Roman" w:cs="Times New Roman"/>
          <w:b/>
          <w:bCs/>
          <w:sz w:val="24"/>
          <w:szCs w:val="24"/>
        </w:rPr>
      </w:pPr>
    </w:p>
    <w:p w:rsidR="00CF34AE" w:rsidRDefault="00CF34AE" w:rsidP="00CF34AE">
      <w:pPr>
        <w:autoSpaceDE w:val="0"/>
        <w:autoSpaceDN w:val="0"/>
        <w:adjustRightInd w:val="0"/>
        <w:spacing w:after="0" w:line="240" w:lineRule="auto"/>
        <w:rPr>
          <w:rFonts w:ascii="Times New Roman" w:hAnsi="Times New Roman" w:cs="Times New Roman"/>
          <w:b/>
          <w:bCs/>
          <w:sz w:val="24"/>
          <w:szCs w:val="24"/>
        </w:rPr>
      </w:pPr>
    </w:p>
    <w:p w:rsidR="00CF34AE" w:rsidRDefault="00CF34AE" w:rsidP="00CF34AE">
      <w:pPr>
        <w:autoSpaceDE w:val="0"/>
        <w:autoSpaceDN w:val="0"/>
        <w:adjustRightInd w:val="0"/>
        <w:spacing w:after="0" w:line="240" w:lineRule="auto"/>
        <w:rPr>
          <w:rFonts w:ascii="Times New Roman" w:hAnsi="Times New Roman" w:cs="Times New Roman"/>
          <w:b/>
          <w:bCs/>
          <w:sz w:val="24"/>
          <w:szCs w:val="24"/>
        </w:rPr>
      </w:pPr>
    </w:p>
    <w:sectPr w:rsidR="00CF34AE" w:rsidSect="005D0A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27E"/>
    <w:multiLevelType w:val="multilevel"/>
    <w:tmpl w:val="511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549FE"/>
    <w:multiLevelType w:val="multilevel"/>
    <w:tmpl w:val="9882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03C11"/>
    <w:multiLevelType w:val="multilevel"/>
    <w:tmpl w:val="371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F01CF"/>
    <w:multiLevelType w:val="multilevel"/>
    <w:tmpl w:val="9D1A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25AD9"/>
    <w:multiLevelType w:val="multilevel"/>
    <w:tmpl w:val="E49E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40C57"/>
    <w:multiLevelType w:val="multilevel"/>
    <w:tmpl w:val="336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F2437"/>
    <w:multiLevelType w:val="multilevel"/>
    <w:tmpl w:val="08F269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67B5DA6"/>
    <w:multiLevelType w:val="multilevel"/>
    <w:tmpl w:val="E594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372B7B"/>
    <w:multiLevelType w:val="multilevel"/>
    <w:tmpl w:val="747C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72A5B"/>
    <w:multiLevelType w:val="multilevel"/>
    <w:tmpl w:val="2C3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E4A3F"/>
    <w:multiLevelType w:val="multilevel"/>
    <w:tmpl w:val="385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623EF"/>
    <w:multiLevelType w:val="multilevel"/>
    <w:tmpl w:val="69E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2597E"/>
    <w:multiLevelType w:val="multilevel"/>
    <w:tmpl w:val="179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82C56"/>
    <w:multiLevelType w:val="multilevel"/>
    <w:tmpl w:val="19DC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876B77"/>
    <w:multiLevelType w:val="multilevel"/>
    <w:tmpl w:val="EE4C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D97C06"/>
    <w:multiLevelType w:val="multilevel"/>
    <w:tmpl w:val="A4A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10"/>
  </w:num>
  <w:num w:numId="6">
    <w:abstractNumId w:val="12"/>
  </w:num>
  <w:num w:numId="7">
    <w:abstractNumId w:val="0"/>
  </w:num>
  <w:num w:numId="8">
    <w:abstractNumId w:val="2"/>
  </w:num>
  <w:num w:numId="9">
    <w:abstractNumId w:val="15"/>
  </w:num>
  <w:num w:numId="10">
    <w:abstractNumId w:val="13"/>
  </w:num>
  <w:num w:numId="11">
    <w:abstractNumId w:val="14"/>
  </w:num>
  <w:num w:numId="12">
    <w:abstractNumId w:val="5"/>
  </w:num>
  <w:num w:numId="13">
    <w:abstractNumId w:val="8"/>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DB67C6"/>
    <w:rsid w:val="00190164"/>
    <w:rsid w:val="001E2FE7"/>
    <w:rsid w:val="002E512B"/>
    <w:rsid w:val="003820E5"/>
    <w:rsid w:val="003A161B"/>
    <w:rsid w:val="003F29AB"/>
    <w:rsid w:val="00451B4E"/>
    <w:rsid w:val="00516821"/>
    <w:rsid w:val="005D0AB0"/>
    <w:rsid w:val="00627C01"/>
    <w:rsid w:val="00651506"/>
    <w:rsid w:val="006D3D34"/>
    <w:rsid w:val="00887A72"/>
    <w:rsid w:val="008A2F01"/>
    <w:rsid w:val="0090064B"/>
    <w:rsid w:val="0097022B"/>
    <w:rsid w:val="00B760FB"/>
    <w:rsid w:val="00B879A0"/>
    <w:rsid w:val="00BB00EC"/>
    <w:rsid w:val="00CF34AE"/>
    <w:rsid w:val="00D62A72"/>
    <w:rsid w:val="00DB6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67C6"/>
  </w:style>
  <w:style w:type="table" w:styleId="a4">
    <w:name w:val="Table Grid"/>
    <w:basedOn w:val="a1"/>
    <w:uiPriority w:val="59"/>
    <w:rsid w:val="00DB6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627C0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75643">
      <w:bodyDiv w:val="1"/>
      <w:marLeft w:val="0"/>
      <w:marRight w:val="0"/>
      <w:marTop w:val="0"/>
      <w:marBottom w:val="0"/>
      <w:divBdr>
        <w:top w:val="none" w:sz="0" w:space="0" w:color="auto"/>
        <w:left w:val="none" w:sz="0" w:space="0" w:color="auto"/>
        <w:bottom w:val="none" w:sz="0" w:space="0" w:color="auto"/>
        <w:right w:val="none" w:sz="0" w:space="0" w:color="auto"/>
      </w:divBdr>
      <w:divsChild>
        <w:div w:id="1255167983">
          <w:marLeft w:val="0"/>
          <w:marRight w:val="0"/>
          <w:marTop w:val="0"/>
          <w:marBottom w:val="0"/>
          <w:divBdr>
            <w:top w:val="none" w:sz="0" w:space="0" w:color="auto"/>
            <w:left w:val="none" w:sz="0" w:space="0" w:color="auto"/>
            <w:bottom w:val="none" w:sz="0" w:space="0" w:color="auto"/>
            <w:right w:val="none" w:sz="0" w:space="0" w:color="auto"/>
          </w:divBdr>
        </w:div>
        <w:div w:id="180075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3540</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12</cp:revision>
  <dcterms:created xsi:type="dcterms:W3CDTF">2018-11-05T20:12:00Z</dcterms:created>
  <dcterms:modified xsi:type="dcterms:W3CDTF">2020-08-10T08:52:00Z</dcterms:modified>
</cp:coreProperties>
</file>