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AFBD" w14:textId="77777777" w:rsidR="00EB1A57" w:rsidRPr="006E6044" w:rsidRDefault="00EB1A57" w:rsidP="00EB1A57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6E6044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14:paraId="2FD6DA06" w14:textId="77777777" w:rsidR="00EB1A57" w:rsidRPr="006E6044" w:rsidRDefault="00EB1A57" w:rsidP="00EB1A57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6E6044">
        <w:rPr>
          <w:rFonts w:ascii="Times New Roman" w:hAnsi="Times New Roman"/>
          <w:sz w:val="28"/>
          <w:szCs w:val="28"/>
        </w:rPr>
        <w:t>Средняя школа «Центр образования» г. Волгодонска</w:t>
      </w:r>
    </w:p>
    <w:p w14:paraId="6076F564" w14:textId="77777777" w:rsidR="00EB1A57" w:rsidRPr="006E6044" w:rsidRDefault="00EB1A57" w:rsidP="00EB1A57">
      <w:pPr>
        <w:pStyle w:val="ac"/>
        <w:rPr>
          <w:rFonts w:ascii="Times New Roman" w:hAnsi="Times New Roman"/>
          <w:b/>
          <w:sz w:val="28"/>
          <w:szCs w:val="28"/>
        </w:rPr>
      </w:pPr>
    </w:p>
    <w:p w14:paraId="4EB0D5AB" w14:textId="77777777" w:rsidR="00EB1A57" w:rsidRPr="006E6044" w:rsidRDefault="00EB1A57" w:rsidP="00EB1A57">
      <w:pPr>
        <w:pStyle w:val="ac"/>
        <w:rPr>
          <w:rFonts w:ascii="Times New Roman" w:hAnsi="Times New Roman"/>
          <w:b/>
          <w:sz w:val="28"/>
          <w:szCs w:val="28"/>
        </w:rPr>
      </w:pPr>
    </w:p>
    <w:p w14:paraId="7101E0E0" w14:textId="77777777" w:rsidR="00EB1A57" w:rsidRPr="006E6044" w:rsidRDefault="00EB1A57" w:rsidP="00EB1A57">
      <w:pPr>
        <w:pStyle w:val="ac"/>
        <w:rPr>
          <w:rFonts w:ascii="Times New Roman" w:hAnsi="Times New Roman"/>
          <w:b/>
          <w:sz w:val="28"/>
          <w:szCs w:val="28"/>
        </w:rPr>
      </w:pPr>
    </w:p>
    <w:p w14:paraId="701CF6D2" w14:textId="77777777" w:rsidR="00EB1A57" w:rsidRPr="006E6044" w:rsidRDefault="00EB1A57" w:rsidP="00EB1A57">
      <w:pPr>
        <w:pStyle w:val="ac"/>
        <w:rPr>
          <w:rFonts w:ascii="Times New Roman" w:hAnsi="Times New Roman"/>
          <w:b/>
          <w:sz w:val="28"/>
          <w:szCs w:val="28"/>
        </w:rPr>
      </w:pPr>
      <w:r w:rsidRPr="006E6044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14:paraId="2235C376" w14:textId="77777777" w:rsidR="00EB1A57" w:rsidRPr="006E6044" w:rsidRDefault="00EB1A57" w:rsidP="00EB1A57">
      <w:pPr>
        <w:pStyle w:val="ac"/>
        <w:rPr>
          <w:rFonts w:ascii="Times New Roman" w:hAnsi="Times New Roman"/>
          <w:b/>
          <w:sz w:val="28"/>
          <w:szCs w:val="28"/>
        </w:rPr>
      </w:pPr>
    </w:p>
    <w:p w14:paraId="0398525F" w14:textId="77777777" w:rsidR="00EB1A57" w:rsidRPr="006E6044" w:rsidRDefault="00EB1A57" w:rsidP="00EB1A57">
      <w:pPr>
        <w:pStyle w:val="ac"/>
        <w:rPr>
          <w:rFonts w:ascii="Times New Roman" w:hAnsi="Times New Roman"/>
          <w:b/>
          <w:sz w:val="28"/>
          <w:szCs w:val="28"/>
        </w:rPr>
      </w:pPr>
    </w:p>
    <w:p w14:paraId="059CCB73" w14:textId="77777777" w:rsidR="00EB1A57" w:rsidRPr="006E6044" w:rsidRDefault="00EB1A57" w:rsidP="00EB1A57">
      <w:pPr>
        <w:pStyle w:val="ac"/>
        <w:rPr>
          <w:rFonts w:ascii="Times New Roman" w:hAnsi="Times New Roman"/>
          <w:b/>
          <w:sz w:val="28"/>
          <w:szCs w:val="28"/>
        </w:rPr>
      </w:pPr>
    </w:p>
    <w:p w14:paraId="6B35B272" w14:textId="77777777" w:rsidR="00EB1A57" w:rsidRPr="006E6044" w:rsidRDefault="00EB1A57" w:rsidP="00EB1A57">
      <w:pPr>
        <w:pStyle w:val="ac"/>
        <w:rPr>
          <w:rFonts w:ascii="Times New Roman" w:hAnsi="Times New Roman"/>
          <w:b/>
          <w:sz w:val="28"/>
          <w:szCs w:val="28"/>
        </w:rPr>
      </w:pPr>
    </w:p>
    <w:p w14:paraId="060BBE0C" w14:textId="77777777" w:rsidR="00EB1A57" w:rsidRPr="006E6044" w:rsidRDefault="00EB1A57" w:rsidP="00EB1A57">
      <w:pPr>
        <w:pStyle w:val="ac"/>
        <w:rPr>
          <w:rFonts w:ascii="Times New Roman" w:hAnsi="Times New Roman"/>
          <w:b/>
          <w:sz w:val="28"/>
          <w:szCs w:val="28"/>
        </w:rPr>
      </w:pPr>
    </w:p>
    <w:p w14:paraId="0B8684F1" w14:textId="77777777" w:rsidR="00EB1A57" w:rsidRPr="006E6044" w:rsidRDefault="00EB1A57" w:rsidP="00EB1A57">
      <w:pPr>
        <w:pStyle w:val="ac"/>
        <w:rPr>
          <w:rFonts w:ascii="Times New Roman" w:hAnsi="Times New Roman"/>
          <w:b/>
          <w:sz w:val="28"/>
          <w:szCs w:val="28"/>
        </w:rPr>
      </w:pPr>
    </w:p>
    <w:p w14:paraId="42A6B5F7" w14:textId="77777777" w:rsidR="00EB1A57" w:rsidRPr="006E6044" w:rsidRDefault="00EB1A57" w:rsidP="00EB1A57">
      <w:pPr>
        <w:pStyle w:val="ac"/>
        <w:rPr>
          <w:rFonts w:ascii="Times New Roman" w:hAnsi="Times New Roman"/>
          <w:b/>
          <w:sz w:val="28"/>
          <w:szCs w:val="28"/>
        </w:rPr>
      </w:pPr>
    </w:p>
    <w:p w14:paraId="109FA936" w14:textId="77777777" w:rsidR="00EB1A57" w:rsidRPr="006E6044" w:rsidRDefault="00EB1A57" w:rsidP="00EB1A57">
      <w:pPr>
        <w:pStyle w:val="ac"/>
        <w:rPr>
          <w:rFonts w:ascii="Times New Roman" w:hAnsi="Times New Roman"/>
          <w:b/>
          <w:sz w:val="28"/>
          <w:szCs w:val="28"/>
        </w:rPr>
      </w:pPr>
    </w:p>
    <w:p w14:paraId="582B4658" w14:textId="77777777" w:rsidR="00EB1A57" w:rsidRPr="006E6044" w:rsidRDefault="00EB1A57" w:rsidP="00EB1A57">
      <w:pPr>
        <w:pStyle w:val="ac"/>
        <w:rPr>
          <w:rFonts w:ascii="Times New Roman" w:hAnsi="Times New Roman"/>
          <w:i/>
          <w:sz w:val="28"/>
          <w:szCs w:val="28"/>
        </w:rPr>
      </w:pPr>
    </w:p>
    <w:p w14:paraId="0F3693FC" w14:textId="77777777" w:rsidR="00EB1A57" w:rsidRPr="006E6044" w:rsidRDefault="00EB1A57" w:rsidP="00EB1A57">
      <w:pPr>
        <w:pStyle w:val="ac"/>
        <w:rPr>
          <w:rFonts w:ascii="Times New Roman" w:hAnsi="Times New Roman"/>
          <w:i/>
          <w:sz w:val="28"/>
          <w:szCs w:val="28"/>
        </w:rPr>
      </w:pPr>
    </w:p>
    <w:p w14:paraId="3BD7E13F" w14:textId="77777777" w:rsidR="00EB1A57" w:rsidRPr="006E6044" w:rsidRDefault="00EB1A57" w:rsidP="00EB1A57">
      <w:pPr>
        <w:pStyle w:val="ac"/>
        <w:rPr>
          <w:rFonts w:ascii="Times New Roman" w:hAnsi="Times New Roman"/>
          <w:i/>
          <w:sz w:val="28"/>
          <w:szCs w:val="28"/>
        </w:rPr>
      </w:pPr>
    </w:p>
    <w:p w14:paraId="63E8F84A" w14:textId="77777777" w:rsidR="00EB1A57" w:rsidRPr="006E6044" w:rsidRDefault="00EB1A57" w:rsidP="00EB1A57">
      <w:pPr>
        <w:pStyle w:val="ac"/>
        <w:rPr>
          <w:rFonts w:ascii="Times New Roman" w:hAnsi="Times New Roman"/>
          <w:i/>
          <w:sz w:val="28"/>
          <w:szCs w:val="28"/>
        </w:rPr>
      </w:pPr>
    </w:p>
    <w:p w14:paraId="7B8A16E1" w14:textId="31A2FFB8" w:rsidR="00EB1A57" w:rsidRPr="006E6044" w:rsidRDefault="00EB1A57" w:rsidP="00EB1A57">
      <w:pPr>
        <w:pStyle w:val="ac"/>
        <w:jc w:val="center"/>
        <w:rPr>
          <w:rFonts w:ascii="Times New Roman" w:hAnsi="Times New Roman"/>
          <w:b/>
          <w:i/>
          <w:sz w:val="28"/>
          <w:szCs w:val="28"/>
        </w:rPr>
      </w:pPr>
      <w:r w:rsidRPr="006E6044">
        <w:rPr>
          <w:rFonts w:ascii="Times New Roman" w:hAnsi="Times New Roman"/>
          <w:b/>
          <w:i/>
          <w:sz w:val="28"/>
          <w:szCs w:val="28"/>
        </w:rPr>
        <w:t>Родительский всеобуч</w:t>
      </w:r>
      <w:r w:rsidRPr="006E6044">
        <w:rPr>
          <w:rFonts w:ascii="Times New Roman" w:hAnsi="Times New Roman"/>
          <w:b/>
          <w:i/>
          <w:sz w:val="28"/>
          <w:szCs w:val="28"/>
        </w:rPr>
        <w:t>:</w:t>
      </w:r>
    </w:p>
    <w:p w14:paraId="6427F709" w14:textId="7EB92149" w:rsidR="00EB1A57" w:rsidRPr="00EB1A57" w:rsidRDefault="00EB1A57" w:rsidP="00EB1A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1A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«У порога самостоятельной жизни: как говорить с выпускником о взрослении, отношениях и безопасности»</w:t>
      </w:r>
    </w:p>
    <w:p w14:paraId="077FD9E9" w14:textId="3C9304F9" w:rsidR="00EB1A57" w:rsidRPr="00EB1A57" w:rsidRDefault="00EB1A57" w:rsidP="00EB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57">
        <w:rPr>
          <w:rFonts w:ascii="Times New Roman" w:hAnsi="Times New Roman" w:cs="Times New Roman"/>
          <w:sz w:val="28"/>
          <w:szCs w:val="28"/>
        </w:rPr>
        <w:br w:type="page"/>
      </w:r>
    </w:p>
    <w:p w14:paraId="4C0DC053" w14:textId="3C9667C9" w:rsidR="00EB1A57" w:rsidRPr="00EB1A57" w:rsidRDefault="00EB1A57" w:rsidP="00EB1A57">
      <w:pPr>
        <w:pStyle w:val="ac"/>
        <w:spacing w:after="12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B1A57">
        <w:rPr>
          <w:rFonts w:ascii="Times New Roman" w:hAnsi="Times New Roman"/>
          <w:bCs/>
          <w:iCs/>
          <w:sz w:val="28"/>
          <w:szCs w:val="28"/>
        </w:rPr>
        <w:lastRenderedPageBreak/>
        <w:t>Родительский всеобуч: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B1A57">
        <w:rPr>
          <w:rFonts w:ascii="Times New Roman" w:hAnsi="Times New Roman"/>
          <w:sz w:val="28"/>
          <w:szCs w:val="28"/>
        </w:rPr>
        <w:t xml:space="preserve">Тема: «У порога самостоятельной жизни: как говорить с выпускником о взрослении, отношениях и безопасности» </w:t>
      </w:r>
    </w:p>
    <w:p w14:paraId="501A9C53" w14:textId="77777777" w:rsidR="00EB1A57" w:rsidRPr="00EB1A57" w:rsidRDefault="00EB1A57" w:rsidP="00EB1A57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1A57">
        <w:rPr>
          <w:rFonts w:ascii="Times New Roman" w:hAnsi="Times New Roman" w:cs="Times New Roman"/>
          <w:b/>
          <w:bCs/>
          <w:sz w:val="28"/>
          <w:szCs w:val="28"/>
        </w:rPr>
        <w:t xml:space="preserve">Целевая аудитория Родители (законные представители) учащихся 11 классов. Продолжительность 45–60 минут. </w:t>
      </w:r>
    </w:p>
    <w:p w14:paraId="54905E2B" w14:textId="77777777" w:rsidR="00EB1A57" w:rsidRDefault="00EB1A57" w:rsidP="00EB1A5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57">
        <w:rPr>
          <w:rFonts w:ascii="Times New Roman" w:hAnsi="Times New Roman" w:cs="Times New Roman"/>
          <w:b/>
          <w:bCs/>
          <w:sz w:val="28"/>
          <w:szCs w:val="28"/>
        </w:rPr>
        <w:t>Цель встречи</w:t>
      </w:r>
      <w:r w:rsidRPr="00EB1A57">
        <w:rPr>
          <w:rFonts w:ascii="Times New Roman" w:hAnsi="Times New Roman" w:cs="Times New Roman"/>
          <w:sz w:val="28"/>
          <w:szCs w:val="28"/>
        </w:rPr>
        <w:t xml:space="preserve"> Повышение психолого-педагогической компетентности родителей в вопросах полового воспитания старшеклассников; гармонизация детско-родительских отношений в период полового созревания и подготовки к самостоятельной жизни; профилактика рискованного сексуального поведения.</w:t>
      </w:r>
    </w:p>
    <w:p w14:paraId="6AAF314A" w14:textId="5E02C1B1" w:rsidR="00EB1A57" w:rsidRPr="00EB1A57" w:rsidRDefault="00EB1A57" w:rsidP="00EB1A57">
      <w:pPr>
        <w:pStyle w:val="a7"/>
        <w:numPr>
          <w:ilvl w:val="0"/>
          <w:numId w:val="1"/>
        </w:numPr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1A57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Организационный момент и актуализация темы (5 минут) </w:t>
      </w:r>
    </w:p>
    <w:p w14:paraId="180A5574" w14:textId="77777777" w:rsid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1A57">
        <w:rPr>
          <w:rFonts w:ascii="Times New Roman" w:hAnsi="Times New Roman" w:cs="Times New Roman"/>
          <w:sz w:val="28"/>
          <w:szCs w:val="28"/>
        </w:rPr>
        <w:t xml:space="preserve">Вступительное слово педагога «Уважаемые родители! Наши дети стоят на пороге взрослой жизни. Они уже не дети, но еще не взрослые. Именно сейчас, в 11 классе, вопросы отношений, первой любви, интимной близости и личных границ становятся для них наиболее значимыми. Сегодня мы поговорим о том, как правильно выстроить диалог с сыном или дочерью на эти деликатные темы, как уберечь их от ошибок и сохранить доверительные отношения». Актуальность </w:t>
      </w:r>
      <w:proofErr w:type="gramStart"/>
      <w:r w:rsidRPr="00EB1A57">
        <w:rPr>
          <w:rFonts w:ascii="Times New Roman" w:hAnsi="Times New Roman" w:cs="Times New Roman"/>
          <w:sz w:val="28"/>
          <w:szCs w:val="28"/>
        </w:rPr>
        <w:t>темы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Согласно исследованиям, большая часть подростков получает информацию о половой жизни не от родителей, а из сомнительных источников (интернет, сверстники, порнография</w:t>
      </w:r>
      <w:proofErr w:type="gramStart"/>
      <w:r w:rsidRPr="00EB1A57">
        <w:rPr>
          <w:rFonts w:ascii="Times New Roman" w:hAnsi="Times New Roman" w:cs="Times New Roman"/>
          <w:sz w:val="28"/>
          <w:szCs w:val="28"/>
        </w:rPr>
        <w:t>) .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Раннее начало половой жизни несет риски для репродуктивного здоровья, а также может быть следствием не столько физиологической готовности, сколько психологических проблем в </w:t>
      </w:r>
      <w:proofErr w:type="gramStart"/>
      <w:r w:rsidRPr="00EB1A57">
        <w:rPr>
          <w:rFonts w:ascii="Times New Roman" w:hAnsi="Times New Roman" w:cs="Times New Roman"/>
          <w:sz w:val="28"/>
          <w:szCs w:val="28"/>
        </w:rPr>
        <w:t>семье .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Задача школы и семьи — не запугивать, а сформировать у выпускника культуру ответственного отношения к своему здоровью и будущему. </w:t>
      </w:r>
    </w:p>
    <w:p w14:paraId="65E2CB75" w14:textId="77777777" w:rsidR="00EB1A57" w:rsidRP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1A57">
        <w:rPr>
          <w:rFonts w:ascii="Times New Roman" w:hAnsi="Times New Roman" w:cs="Times New Roman"/>
          <w:b/>
          <w:bCs/>
          <w:sz w:val="28"/>
          <w:szCs w:val="28"/>
        </w:rPr>
        <w:t xml:space="preserve">2. Информационный </w:t>
      </w:r>
      <w:proofErr w:type="gramStart"/>
      <w:r w:rsidRPr="00EB1A57">
        <w:rPr>
          <w:rFonts w:ascii="Times New Roman" w:hAnsi="Times New Roman" w:cs="Times New Roman"/>
          <w:b/>
          <w:bCs/>
          <w:sz w:val="28"/>
          <w:szCs w:val="28"/>
        </w:rPr>
        <w:t>блок:  психологических</w:t>
      </w:r>
      <w:proofErr w:type="gramEnd"/>
      <w:r w:rsidRPr="00EB1A57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изменениях (10 минут) </w:t>
      </w:r>
    </w:p>
    <w:p w14:paraId="59065830" w14:textId="77777777" w:rsid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1A57">
        <w:rPr>
          <w:rFonts w:ascii="Times New Roman" w:hAnsi="Times New Roman" w:cs="Times New Roman"/>
          <w:sz w:val="28"/>
          <w:szCs w:val="28"/>
        </w:rPr>
        <w:t xml:space="preserve">2.1. Этапы полового </w:t>
      </w:r>
      <w:proofErr w:type="gramStart"/>
      <w:r w:rsidRPr="00EB1A57">
        <w:rPr>
          <w:rFonts w:ascii="Times New Roman" w:hAnsi="Times New Roman" w:cs="Times New Roman"/>
          <w:sz w:val="28"/>
          <w:szCs w:val="28"/>
        </w:rPr>
        <w:t>созревания Важно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>: К 11 классу основные физиологические изменения уже завершены, но эмоциональная сфера продолжает активно развиваться. Аспект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A57">
        <w:rPr>
          <w:rFonts w:ascii="Times New Roman" w:hAnsi="Times New Roman" w:cs="Times New Roman"/>
          <w:sz w:val="28"/>
          <w:szCs w:val="28"/>
        </w:rPr>
        <w:t xml:space="preserve">Характеристика Физическое </w:t>
      </w:r>
      <w:proofErr w:type="gramStart"/>
      <w:r w:rsidRPr="00EB1A57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У юношей — завершение формирования мышечного скелета, оволосение, мутация голоса; у девушек — установление менструального </w:t>
      </w:r>
      <w:proofErr w:type="gramStart"/>
      <w:r w:rsidRPr="00EB1A57">
        <w:rPr>
          <w:rFonts w:ascii="Times New Roman" w:hAnsi="Times New Roman" w:cs="Times New Roman"/>
          <w:sz w:val="28"/>
          <w:szCs w:val="28"/>
        </w:rPr>
        <w:lastRenderedPageBreak/>
        <w:t>цикла .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Психологическая сфера Повышенная эмоциональная чувствительность, потребность в признании, интерес к своей внешности, поиск </w:t>
      </w:r>
      <w:proofErr w:type="gramStart"/>
      <w:r w:rsidRPr="00EB1A57">
        <w:rPr>
          <w:rFonts w:ascii="Times New Roman" w:hAnsi="Times New Roman" w:cs="Times New Roman"/>
          <w:sz w:val="28"/>
          <w:szCs w:val="28"/>
        </w:rPr>
        <w:t>идентичности .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B2186C" w14:textId="77777777" w:rsid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1A57">
        <w:rPr>
          <w:rFonts w:ascii="Times New Roman" w:hAnsi="Times New Roman" w:cs="Times New Roman"/>
          <w:sz w:val="28"/>
          <w:szCs w:val="28"/>
        </w:rPr>
        <w:t xml:space="preserve">2.2. «Болевые точки» возраста Разрыв между физической и социальной зрелостью: Организм готов к репродукции, но психика и социальный статус еще нет. Влияние гормональных изменений: Перепады настроения, вспыльчивость, застенчивость или, наоборот, развязность. Кризис авторитетов: Мнение сверстников становится значимее мнения родителей. </w:t>
      </w:r>
    </w:p>
    <w:p w14:paraId="60B0536A" w14:textId="77777777" w:rsidR="00EB1A57" w:rsidRP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1A57">
        <w:rPr>
          <w:rFonts w:ascii="Times New Roman" w:hAnsi="Times New Roman" w:cs="Times New Roman"/>
          <w:b/>
          <w:bCs/>
          <w:sz w:val="28"/>
          <w:szCs w:val="28"/>
        </w:rPr>
        <w:t xml:space="preserve">3. Психологический всеобуч: как говорить с подростком о «трудных» темах (15 минут) </w:t>
      </w:r>
    </w:p>
    <w:p w14:paraId="264B0E50" w14:textId="77777777" w:rsid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1A57">
        <w:rPr>
          <w:rFonts w:ascii="Times New Roman" w:hAnsi="Times New Roman" w:cs="Times New Roman"/>
          <w:sz w:val="28"/>
          <w:szCs w:val="28"/>
        </w:rPr>
        <w:t xml:space="preserve">3.1. Принципы эффективной коммуникации </w:t>
      </w:r>
    </w:p>
    <w:p w14:paraId="295C50D4" w14:textId="6A5C197D" w:rsid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1A57">
        <w:rPr>
          <w:rFonts w:ascii="Times New Roman" w:hAnsi="Times New Roman" w:cs="Times New Roman"/>
          <w:sz w:val="28"/>
          <w:szCs w:val="28"/>
        </w:rPr>
        <w:t xml:space="preserve">Принцип 1: Своевременность и естественность Беседы о различии полов, о деторождении и отношениях должны были начаться ранее, но никогда не поздно начать говорить правильно. Говорите по ситуации, без </w:t>
      </w:r>
      <w:r w:rsidRPr="00EB1A57">
        <w:rPr>
          <w:rFonts w:ascii="Times New Roman" w:hAnsi="Times New Roman" w:cs="Times New Roman"/>
          <w:sz w:val="28"/>
          <w:szCs w:val="28"/>
        </w:rPr>
        <w:t>нравоучений.</w:t>
      </w:r>
    </w:p>
    <w:p w14:paraId="7AF824BB" w14:textId="77777777" w:rsid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1A57">
        <w:rPr>
          <w:rFonts w:ascii="Times New Roman" w:hAnsi="Times New Roman" w:cs="Times New Roman"/>
          <w:sz w:val="28"/>
          <w:szCs w:val="28"/>
        </w:rPr>
        <w:t xml:space="preserve">Принцип 2: Разделение </w:t>
      </w:r>
      <w:r w:rsidRPr="00EB1A57">
        <w:rPr>
          <w:rFonts w:ascii="Times New Roman" w:hAnsi="Times New Roman" w:cs="Times New Roman"/>
          <w:sz w:val="28"/>
          <w:szCs w:val="28"/>
        </w:rPr>
        <w:t>ответственности.</w:t>
      </w:r>
      <w:r w:rsidRPr="00EB1A57">
        <w:rPr>
          <w:rFonts w:ascii="Times New Roman" w:hAnsi="Times New Roman" w:cs="Times New Roman"/>
          <w:sz w:val="28"/>
          <w:szCs w:val="28"/>
        </w:rPr>
        <w:t xml:space="preserve"> С сыном наедине должен говорить отец, с дочерью — мать. Если родителя одного пола нет, допустимо привлечение значимого взрослого (дедушка, тетя, старший брат/сестра)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0657EE" w14:textId="77777777" w:rsid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1A57">
        <w:rPr>
          <w:rFonts w:ascii="Times New Roman" w:hAnsi="Times New Roman" w:cs="Times New Roman"/>
          <w:sz w:val="28"/>
          <w:szCs w:val="28"/>
        </w:rPr>
        <w:t xml:space="preserve">Принцип 3: Отказ от запретов в пользу диалога Запреты («Ты не смеешь!») ведут к протесту и уходу в себя. Открытое обсуждение («Давай подумаем, к чему это может привести») — к доверию. </w:t>
      </w:r>
    </w:p>
    <w:p w14:paraId="3F7DA43C" w14:textId="29FAF143" w:rsid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1A57">
        <w:rPr>
          <w:rFonts w:ascii="Times New Roman" w:hAnsi="Times New Roman" w:cs="Times New Roman"/>
          <w:sz w:val="28"/>
          <w:szCs w:val="28"/>
        </w:rPr>
        <w:t>3.2. Какие темы стоит обсудить с выпускником Сферы полового воспитания: Идентичность</w:t>
      </w:r>
      <w:proofErr w:type="gramStart"/>
      <w:r w:rsidRPr="00EB1A57">
        <w:rPr>
          <w:rFonts w:ascii="Times New Roman" w:hAnsi="Times New Roman" w:cs="Times New Roman"/>
          <w:sz w:val="28"/>
          <w:szCs w:val="28"/>
        </w:rPr>
        <w:t>: Что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значит быть мужчиной/женщиной в современном мире? Формирование уважения к себе и другому </w:t>
      </w:r>
      <w:proofErr w:type="gramStart"/>
      <w:r w:rsidRPr="00EB1A57">
        <w:rPr>
          <w:rFonts w:ascii="Times New Roman" w:hAnsi="Times New Roman" w:cs="Times New Roman"/>
          <w:sz w:val="28"/>
          <w:szCs w:val="28"/>
        </w:rPr>
        <w:t>полу .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Отношения: Дружба, влюбленность, любовь. Культура проявления чувств, ухаживание. Безопасность: Контрацепция (методы предохранения от беременности и инфекций), понятие согласия, профилактика насилия. Ответственность: Последствия ранних половых связей, нежелательная беременность, аборты, инфекции, передающиеся половым путем (ИППП</w:t>
      </w:r>
      <w:proofErr w:type="gramStart"/>
      <w:r w:rsidRPr="00EB1A57">
        <w:rPr>
          <w:rFonts w:ascii="Times New Roman" w:hAnsi="Times New Roman" w:cs="Times New Roman"/>
          <w:sz w:val="28"/>
          <w:szCs w:val="28"/>
        </w:rPr>
        <w:t>) .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</w:t>
      </w:r>
      <w:r w:rsidRPr="00EB1A57">
        <w:rPr>
          <w:rFonts w:ascii="Times New Roman" w:hAnsi="Times New Roman" w:cs="Times New Roman"/>
          <w:sz w:val="28"/>
          <w:szCs w:val="28"/>
        </w:rPr>
        <w:lastRenderedPageBreak/>
        <w:t xml:space="preserve">Будущая семья: Представления о браке, семейных ценностях, готовности к родительству. </w:t>
      </w:r>
    </w:p>
    <w:p w14:paraId="6847CB72" w14:textId="77777777" w:rsid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1A57">
        <w:rPr>
          <w:rFonts w:ascii="Times New Roman" w:hAnsi="Times New Roman" w:cs="Times New Roman"/>
          <w:sz w:val="28"/>
          <w:szCs w:val="28"/>
        </w:rPr>
        <w:t xml:space="preserve">3.3. Типичные ошибки родителей </w:t>
      </w:r>
      <w:proofErr w:type="spellStart"/>
      <w:r w:rsidRPr="00EB1A57">
        <w:rPr>
          <w:rFonts w:ascii="Times New Roman" w:hAnsi="Times New Roman" w:cs="Times New Roman"/>
          <w:sz w:val="28"/>
          <w:szCs w:val="28"/>
        </w:rPr>
        <w:t>ОшибкаКак</w:t>
      </w:r>
      <w:proofErr w:type="spellEnd"/>
      <w:r w:rsidRPr="00EB1A57">
        <w:rPr>
          <w:rFonts w:ascii="Times New Roman" w:hAnsi="Times New Roman" w:cs="Times New Roman"/>
          <w:sz w:val="28"/>
          <w:szCs w:val="28"/>
        </w:rPr>
        <w:t xml:space="preserve"> исправить Игнорирование вопросов («мал еще», «рано знать»</w:t>
      </w:r>
      <w:proofErr w:type="gramStart"/>
      <w:r w:rsidRPr="00EB1A57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Ответить корректно, не стыдя, без лишних физиологических подробностей, если вопрос </w:t>
      </w:r>
      <w:r w:rsidRPr="00EB1A57">
        <w:rPr>
          <w:rFonts w:ascii="Times New Roman" w:hAnsi="Times New Roman" w:cs="Times New Roman"/>
          <w:sz w:val="28"/>
          <w:szCs w:val="28"/>
        </w:rPr>
        <w:t>задан.</w:t>
      </w:r>
      <w:r w:rsidRPr="00EB1A57">
        <w:rPr>
          <w:rFonts w:ascii="Times New Roman" w:hAnsi="Times New Roman" w:cs="Times New Roman"/>
          <w:sz w:val="28"/>
          <w:szCs w:val="28"/>
        </w:rPr>
        <w:t xml:space="preserve"> Негативная оценка первой любви («глупости», «ерунда»</w:t>
      </w:r>
      <w:proofErr w:type="gramStart"/>
      <w:r w:rsidRPr="00EB1A57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Проявить уважение к чувствам ребенка. Вспомнить себя. Любовь в этом 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A57">
        <w:rPr>
          <w:rFonts w:ascii="Times New Roman" w:hAnsi="Times New Roman" w:cs="Times New Roman"/>
          <w:sz w:val="28"/>
          <w:szCs w:val="28"/>
        </w:rPr>
        <w:t xml:space="preserve">— важный этап </w:t>
      </w:r>
      <w:proofErr w:type="gramStart"/>
      <w:r w:rsidRPr="00EB1A57">
        <w:rPr>
          <w:rFonts w:ascii="Times New Roman" w:hAnsi="Times New Roman" w:cs="Times New Roman"/>
          <w:sz w:val="28"/>
          <w:szCs w:val="28"/>
        </w:rPr>
        <w:t>взросления .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Запугивание и негативизм («забеременеешь — выгоню») Говорить о последствиях спокойно, с акцентом на заботу о здоровье и будущем, а не на наказании. Чтение нотаций вместо </w:t>
      </w:r>
      <w:proofErr w:type="gramStart"/>
      <w:r w:rsidRPr="00EB1A57">
        <w:rPr>
          <w:rFonts w:ascii="Times New Roman" w:hAnsi="Times New Roman" w:cs="Times New Roman"/>
          <w:sz w:val="28"/>
          <w:szCs w:val="28"/>
        </w:rPr>
        <w:t>диалога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Использовать «Я-сообщения»: «Я волнуюсь, когда...», вместо «Ты ведешь себя безответственно...» </w:t>
      </w:r>
    </w:p>
    <w:p w14:paraId="3F37680F" w14:textId="77777777" w:rsidR="00EB1A57" w:rsidRP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1A57">
        <w:rPr>
          <w:rFonts w:ascii="Times New Roman" w:hAnsi="Times New Roman" w:cs="Times New Roman"/>
          <w:b/>
          <w:bCs/>
          <w:sz w:val="28"/>
          <w:szCs w:val="28"/>
        </w:rPr>
        <w:t xml:space="preserve">4. Блок «Репродуктивное здоровье и безопасность» (10 минут) </w:t>
      </w:r>
    </w:p>
    <w:p w14:paraId="4DE938B2" w14:textId="77777777" w:rsid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1A57">
        <w:rPr>
          <w:rFonts w:ascii="Times New Roman" w:hAnsi="Times New Roman" w:cs="Times New Roman"/>
          <w:sz w:val="28"/>
          <w:szCs w:val="28"/>
        </w:rPr>
        <w:t xml:space="preserve">4.1. О чем должен знать выпускник ИППП: Симптомы, пути передачи, последствия (бесплодие, хронические заболевания). Профилактика — барьерная контрацепция. ВИЧ/СПИД: Пути передачи (кровь, половой, от матери к плоду), меры предосторожности. Толерантное отношение к людям с ВИЧ-положительным </w:t>
      </w:r>
      <w:proofErr w:type="gramStart"/>
      <w:r w:rsidRPr="00EB1A57">
        <w:rPr>
          <w:rFonts w:ascii="Times New Roman" w:hAnsi="Times New Roman" w:cs="Times New Roman"/>
          <w:sz w:val="28"/>
          <w:szCs w:val="28"/>
        </w:rPr>
        <w:t>статусом .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Нежелательная беременность: Риски ранней беременности и аборта для юного организма. Важность своевременной консультации с врачом-гинекологом. Ответственность</w:t>
      </w:r>
      <w:proofErr w:type="gramStart"/>
      <w:r w:rsidRPr="00EB1A57">
        <w:rPr>
          <w:rFonts w:ascii="Times New Roman" w:hAnsi="Times New Roman" w:cs="Times New Roman"/>
          <w:sz w:val="28"/>
          <w:szCs w:val="28"/>
        </w:rPr>
        <w:t>: Согласно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законодательству РФ, наступление уголовной ответственности за половые отношения с лицом, не достигшим 16-летнего </w:t>
      </w:r>
      <w:proofErr w:type="gramStart"/>
      <w:r w:rsidRPr="00EB1A57">
        <w:rPr>
          <w:rFonts w:ascii="Times New Roman" w:hAnsi="Times New Roman" w:cs="Times New Roman"/>
          <w:sz w:val="28"/>
          <w:szCs w:val="28"/>
        </w:rPr>
        <w:t>возраста .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E1408" w14:textId="77777777" w:rsid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1A57">
        <w:rPr>
          <w:rFonts w:ascii="Times New Roman" w:hAnsi="Times New Roman" w:cs="Times New Roman"/>
          <w:sz w:val="28"/>
          <w:szCs w:val="28"/>
        </w:rPr>
        <w:t xml:space="preserve">4.2. Личные границы и безопасность в </w:t>
      </w:r>
      <w:proofErr w:type="gramStart"/>
      <w:r w:rsidRPr="00EB1A57"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Объяснить важность интимной гигиены и самообследования (молочные железы у девушек, яички у юношей). Поговорить об опасности распространения интимных фотографий, шантаже и груминге в интернете. Подчеркнуть: «Нет» означает «нет», и каждый имеет право на свои физические границы. </w:t>
      </w:r>
    </w:p>
    <w:p w14:paraId="58FF306F" w14:textId="77777777" w:rsid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1A57">
        <w:rPr>
          <w:rFonts w:ascii="Times New Roman" w:hAnsi="Times New Roman" w:cs="Times New Roman"/>
          <w:b/>
          <w:bCs/>
          <w:sz w:val="28"/>
          <w:szCs w:val="28"/>
        </w:rPr>
        <w:t xml:space="preserve">5. Дискуссионная часть: как реагировать на реальные ситуации (10 минут) </w:t>
      </w:r>
    </w:p>
    <w:p w14:paraId="19FF5A17" w14:textId="77777777" w:rsid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1A57">
        <w:rPr>
          <w:rFonts w:ascii="Times New Roman" w:hAnsi="Times New Roman" w:cs="Times New Roman"/>
          <w:sz w:val="28"/>
          <w:szCs w:val="28"/>
        </w:rPr>
        <w:lastRenderedPageBreak/>
        <w:t>Кейс 1. «Первая любовь и поздние возвращения» С</w:t>
      </w:r>
      <w:r w:rsidRPr="00EB1A57">
        <w:rPr>
          <w:rFonts w:ascii="Times New Roman" w:hAnsi="Times New Roman" w:cs="Times New Roman"/>
          <w:i/>
          <w:iCs/>
          <w:sz w:val="28"/>
          <w:szCs w:val="28"/>
        </w:rPr>
        <w:t>итуация: </w:t>
      </w:r>
      <w:r w:rsidRPr="00EB1A57">
        <w:rPr>
          <w:rFonts w:ascii="Times New Roman" w:hAnsi="Times New Roman" w:cs="Times New Roman"/>
          <w:sz w:val="28"/>
          <w:szCs w:val="28"/>
        </w:rPr>
        <w:t>Ваш сын/дочь впервые серьезно влюбились, стали позже возвращаться домой. В</w:t>
      </w:r>
      <w:r w:rsidRPr="00EB1A57">
        <w:rPr>
          <w:rFonts w:ascii="Times New Roman" w:hAnsi="Times New Roman" w:cs="Times New Roman"/>
          <w:i/>
          <w:iCs/>
          <w:sz w:val="28"/>
          <w:szCs w:val="28"/>
        </w:rPr>
        <w:t>опрос: </w:t>
      </w:r>
      <w:r w:rsidRPr="00EB1A57">
        <w:rPr>
          <w:rFonts w:ascii="Times New Roman" w:hAnsi="Times New Roman" w:cs="Times New Roman"/>
          <w:sz w:val="28"/>
          <w:szCs w:val="28"/>
        </w:rPr>
        <w:t>Ваши действия? Р</w:t>
      </w:r>
      <w:r w:rsidRPr="00EB1A57">
        <w:rPr>
          <w:rFonts w:ascii="Times New Roman" w:hAnsi="Times New Roman" w:cs="Times New Roman"/>
          <w:i/>
          <w:iCs/>
          <w:sz w:val="28"/>
          <w:szCs w:val="28"/>
        </w:rPr>
        <w:t>екомендация</w:t>
      </w:r>
      <w:proofErr w:type="gramStart"/>
      <w:r w:rsidRPr="00EB1A57">
        <w:rPr>
          <w:rFonts w:ascii="Times New Roman" w:hAnsi="Times New Roman" w:cs="Times New Roman"/>
          <w:i/>
          <w:iCs/>
          <w:sz w:val="28"/>
          <w:szCs w:val="28"/>
        </w:rPr>
        <w:t>: </w:t>
      </w:r>
      <w:r w:rsidRPr="00EB1A57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запрещать, а договориться. Обозначить четкие временные рамки, попросить писать СМС. Пригласить партнера ребенка в гости, узнать его. Показать, что вы доверяете, но беспокоитесь о безопасности.</w:t>
      </w:r>
    </w:p>
    <w:p w14:paraId="6CB6BE2F" w14:textId="77777777" w:rsid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1A57">
        <w:rPr>
          <w:rFonts w:ascii="Times New Roman" w:hAnsi="Times New Roman" w:cs="Times New Roman"/>
          <w:sz w:val="28"/>
          <w:szCs w:val="28"/>
        </w:rPr>
        <w:t>Кейс 2. «Находка презервативов» С</w:t>
      </w:r>
      <w:r w:rsidRPr="00EB1A57">
        <w:rPr>
          <w:rFonts w:ascii="Times New Roman" w:hAnsi="Times New Roman" w:cs="Times New Roman"/>
          <w:i/>
          <w:iCs/>
          <w:sz w:val="28"/>
          <w:szCs w:val="28"/>
        </w:rPr>
        <w:t>итуация: </w:t>
      </w:r>
      <w:r w:rsidRPr="00EB1A57">
        <w:rPr>
          <w:rFonts w:ascii="Times New Roman" w:hAnsi="Times New Roman" w:cs="Times New Roman"/>
          <w:sz w:val="28"/>
          <w:szCs w:val="28"/>
        </w:rPr>
        <w:t>Вы обнаружили в кармане куртки подростка презервативы. В</w:t>
      </w:r>
      <w:r w:rsidRPr="00EB1A57">
        <w:rPr>
          <w:rFonts w:ascii="Times New Roman" w:hAnsi="Times New Roman" w:cs="Times New Roman"/>
          <w:i/>
          <w:iCs/>
          <w:sz w:val="28"/>
          <w:szCs w:val="28"/>
        </w:rPr>
        <w:t>опрос</w:t>
      </w:r>
      <w:proofErr w:type="gramStart"/>
      <w:r w:rsidRPr="00EB1A57">
        <w:rPr>
          <w:rFonts w:ascii="Times New Roman" w:hAnsi="Times New Roman" w:cs="Times New Roman"/>
          <w:i/>
          <w:iCs/>
          <w:sz w:val="28"/>
          <w:szCs w:val="28"/>
        </w:rPr>
        <w:t>: </w:t>
      </w:r>
      <w:r w:rsidRPr="00EB1A57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реагировать? Р</w:t>
      </w:r>
      <w:r w:rsidRPr="00EB1A57">
        <w:rPr>
          <w:rFonts w:ascii="Times New Roman" w:hAnsi="Times New Roman" w:cs="Times New Roman"/>
          <w:i/>
          <w:iCs/>
          <w:sz w:val="28"/>
          <w:szCs w:val="28"/>
        </w:rPr>
        <w:t>екомендация</w:t>
      </w:r>
      <w:proofErr w:type="gramStart"/>
      <w:r w:rsidRPr="00EB1A57">
        <w:rPr>
          <w:rFonts w:ascii="Times New Roman" w:hAnsi="Times New Roman" w:cs="Times New Roman"/>
          <w:i/>
          <w:iCs/>
          <w:sz w:val="28"/>
          <w:szCs w:val="28"/>
        </w:rPr>
        <w:t>: </w:t>
      </w:r>
      <w:r w:rsidRPr="00EB1A57">
        <w:rPr>
          <w:rFonts w:ascii="Times New Roman" w:hAnsi="Times New Roman" w:cs="Times New Roman"/>
          <w:sz w:val="28"/>
          <w:szCs w:val="28"/>
        </w:rPr>
        <w:t>Сохранить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спокойствие. Это может быть и признаком начала половой жизни, и просто «понтом» или интересом. Идеальная реакция: «Я вижу, ты подходишь к вопросу безопасности ответственно. Если у тебя есть вопросы — я рядом». Не кричать, не стыдить. </w:t>
      </w:r>
    </w:p>
    <w:p w14:paraId="7A4F099E" w14:textId="77777777" w:rsid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1A57">
        <w:rPr>
          <w:rFonts w:ascii="Times New Roman" w:hAnsi="Times New Roman" w:cs="Times New Roman"/>
          <w:sz w:val="28"/>
          <w:szCs w:val="28"/>
        </w:rPr>
        <w:t>Кейс 3. «Ребенок не хочет говорить на эту тему» С</w:t>
      </w:r>
      <w:r w:rsidRPr="00EB1A57">
        <w:rPr>
          <w:rFonts w:ascii="Times New Roman" w:hAnsi="Times New Roman" w:cs="Times New Roman"/>
          <w:i/>
          <w:iCs/>
          <w:sz w:val="28"/>
          <w:szCs w:val="28"/>
        </w:rPr>
        <w:t>итуация</w:t>
      </w:r>
      <w:r w:rsidRPr="00EB1A57">
        <w:rPr>
          <w:rFonts w:ascii="Times New Roman" w:hAnsi="Times New Roman" w:cs="Times New Roman"/>
          <w:i/>
          <w:iCs/>
          <w:sz w:val="28"/>
          <w:szCs w:val="28"/>
        </w:rPr>
        <w:t>: на</w:t>
      </w:r>
      <w:r w:rsidRPr="00EB1A57">
        <w:rPr>
          <w:rFonts w:ascii="Times New Roman" w:hAnsi="Times New Roman" w:cs="Times New Roman"/>
          <w:sz w:val="28"/>
          <w:szCs w:val="28"/>
        </w:rPr>
        <w:t xml:space="preserve"> все вопросы и попытки поговорить ребенок отмалчивается или уходит в себя. Р</w:t>
      </w:r>
      <w:r w:rsidRPr="00EB1A57">
        <w:rPr>
          <w:rFonts w:ascii="Times New Roman" w:hAnsi="Times New Roman" w:cs="Times New Roman"/>
          <w:i/>
          <w:iCs/>
          <w:sz w:val="28"/>
          <w:szCs w:val="28"/>
        </w:rPr>
        <w:t>екомендация</w:t>
      </w:r>
      <w:proofErr w:type="gramStart"/>
      <w:r w:rsidRPr="00EB1A57">
        <w:rPr>
          <w:rFonts w:ascii="Times New Roman" w:hAnsi="Times New Roman" w:cs="Times New Roman"/>
          <w:i/>
          <w:iCs/>
          <w:sz w:val="28"/>
          <w:szCs w:val="28"/>
        </w:rPr>
        <w:t>: </w:t>
      </w:r>
      <w:r w:rsidRPr="00EB1A57">
        <w:rPr>
          <w:rFonts w:ascii="Times New Roman" w:hAnsi="Times New Roman" w:cs="Times New Roman"/>
          <w:sz w:val="28"/>
          <w:szCs w:val="28"/>
        </w:rPr>
        <w:t>Оставить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«открытую дверь». Положить на видное место буклет о половом воспитании или книгу, подходящую по возрасту. Сказать: «Я знаю, что тебе неловко. Если захочешь поговорить — я здесь. Если не захочешь — тоже нормально». Главное — не давить. </w:t>
      </w:r>
    </w:p>
    <w:p w14:paraId="000624A6" w14:textId="77777777" w:rsidR="00EB1A57" w:rsidRP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1A57">
        <w:rPr>
          <w:rFonts w:ascii="Times New Roman" w:hAnsi="Times New Roman" w:cs="Times New Roman"/>
          <w:b/>
          <w:bCs/>
          <w:sz w:val="28"/>
          <w:szCs w:val="28"/>
        </w:rPr>
        <w:t xml:space="preserve">6. Итоги и памятка для родителей (5 минут) </w:t>
      </w:r>
    </w:p>
    <w:p w14:paraId="7293F1A6" w14:textId="77777777" w:rsid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1A57">
        <w:rPr>
          <w:rFonts w:ascii="Times New Roman" w:hAnsi="Times New Roman" w:cs="Times New Roman"/>
          <w:sz w:val="28"/>
          <w:szCs w:val="28"/>
        </w:rPr>
        <w:t xml:space="preserve">Памятка «5 шагов к доверию в вопросах взросления» Спокойствие. Ваше волнение передается ребенку. Говорите на равных, без паники. Принятие. Примите тот факт, что ваш ребенок — отдельная личность со своими чувствами и желаниями. Факты, а не страшилки. Оперируйте медицинскими и социальными фактами, а не эмоциональными оценками («Это позор», «Ты испортишь жизнь»). Личный пример. Уважительные отношения между супругами — лучший урок семейной </w:t>
      </w:r>
      <w:proofErr w:type="gramStart"/>
      <w:r w:rsidRPr="00EB1A57">
        <w:rPr>
          <w:rFonts w:ascii="Times New Roman" w:hAnsi="Times New Roman" w:cs="Times New Roman"/>
          <w:sz w:val="28"/>
          <w:szCs w:val="28"/>
        </w:rPr>
        <w:t>жизни .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Своевременность. Не откладывайте разговор. Лучше немного опередить события, чем потом исправлять последствия. Заключительное слово «Уважаемые родители! Идеальных родителей не существует. Но есть </w:t>
      </w:r>
      <w:r w:rsidRPr="00EB1A57">
        <w:rPr>
          <w:rFonts w:ascii="Times New Roman" w:hAnsi="Times New Roman" w:cs="Times New Roman"/>
          <w:sz w:val="28"/>
          <w:szCs w:val="28"/>
        </w:rPr>
        <w:lastRenderedPageBreak/>
        <w:t xml:space="preserve">родители, которые готовы учиться и меняться вместе со своими детьми. Помните: самая лучшая профилактика рискованного поведения — это теплые, доверительные отношения в семье. Пусть ваш ребенок знает, что вы — его надежный тыл, куда он может прийти с любым вопросом и не быть осужденным». </w:t>
      </w:r>
    </w:p>
    <w:p w14:paraId="14780697" w14:textId="77777777" w:rsidR="00EB1A57" w:rsidRP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1A57">
        <w:rPr>
          <w:rFonts w:ascii="Times New Roman" w:hAnsi="Times New Roman" w:cs="Times New Roman"/>
          <w:b/>
          <w:bCs/>
          <w:sz w:val="28"/>
          <w:szCs w:val="28"/>
        </w:rPr>
        <w:t xml:space="preserve">7. Рекомендуемые источники для родителей </w:t>
      </w:r>
    </w:p>
    <w:p w14:paraId="4508A07E" w14:textId="30AA6882" w:rsidR="00EB1A57" w:rsidRPr="00EB1A57" w:rsidRDefault="00EB1A57" w:rsidP="00EB1A57">
      <w:pPr>
        <w:pStyle w:val="a7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1A57">
        <w:rPr>
          <w:rFonts w:ascii="Times New Roman" w:hAnsi="Times New Roman" w:cs="Times New Roman"/>
          <w:sz w:val="28"/>
          <w:szCs w:val="28"/>
        </w:rPr>
        <w:t>Книги: «Откуда берутся дети?» (для младшего возраста, но принципы изложения полезны), «Твой первый раз. Секс для старшеклассников» (обзорный). Сайты: Портал «Я — родитель» (материалы по воспитанию), сайты Центров общественного здоровья (информация о репродуктивном здоровье</w:t>
      </w:r>
      <w:proofErr w:type="gramStart"/>
      <w:r w:rsidRPr="00EB1A57">
        <w:rPr>
          <w:rFonts w:ascii="Times New Roman" w:hAnsi="Times New Roman" w:cs="Times New Roman"/>
          <w:sz w:val="28"/>
          <w:szCs w:val="28"/>
        </w:rPr>
        <w:t>) .</w:t>
      </w:r>
      <w:proofErr w:type="gramEnd"/>
      <w:r w:rsidRPr="00EB1A57">
        <w:rPr>
          <w:rFonts w:ascii="Times New Roman" w:hAnsi="Times New Roman" w:cs="Times New Roman"/>
          <w:sz w:val="28"/>
          <w:szCs w:val="28"/>
        </w:rPr>
        <w:t xml:space="preserve"> Специалисты: Детский гинеколог/уролог-андролог, школьный психолог.</w:t>
      </w:r>
    </w:p>
    <w:p w14:paraId="6F32A81C" w14:textId="77777777" w:rsidR="00EB1A57" w:rsidRPr="00EB1A57" w:rsidRDefault="00EB1A57" w:rsidP="00EB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1A57" w:rsidRPr="00EB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20CA6"/>
    <w:multiLevelType w:val="hybridMultilevel"/>
    <w:tmpl w:val="17AED18E"/>
    <w:lvl w:ilvl="0" w:tplc="F132B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6274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57"/>
    <w:rsid w:val="00DA3927"/>
    <w:rsid w:val="00EB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6B54"/>
  <w15:chartTrackingRefBased/>
  <w15:docId w15:val="{26D7C371-B754-4FEA-8198-055A7916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1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A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A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1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1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1A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1A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1A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1A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1A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1A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1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1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1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1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1A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1A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1A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1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1A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1A5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B1A5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1213</Words>
  <Characters>6915</Characters>
  <Application>Microsoft Office Word</Application>
  <DocSecurity>0</DocSecurity>
  <Lines>57</Lines>
  <Paragraphs>16</Paragraphs>
  <ScaleCrop>false</ScaleCrop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1</cp:revision>
  <dcterms:created xsi:type="dcterms:W3CDTF">2026-05-28T13:44:00Z</dcterms:created>
  <dcterms:modified xsi:type="dcterms:W3CDTF">2026-05-28T13:53:00Z</dcterms:modified>
</cp:coreProperties>
</file>