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B24" w:rsidRDefault="00E17B24" w:rsidP="00E17B24">
      <w:pPr>
        <w:jc w:val="center"/>
        <w:rPr>
          <w:rFonts w:ascii="Cambria" w:eastAsia="Times New Roman" w:hAnsi="Cambria" w:cs="Calibri"/>
          <w:b/>
          <w:bCs/>
          <w:color w:val="000000"/>
          <w:sz w:val="32"/>
          <w:szCs w:val="32"/>
          <w:lang w:eastAsia="ru-RU"/>
        </w:rPr>
      </w:pPr>
      <w:r w:rsidRPr="0083410F">
        <w:rPr>
          <w:rFonts w:ascii="Cambria" w:eastAsia="Times New Roman" w:hAnsi="Cambria" w:cs="Calibri"/>
          <w:b/>
          <w:bCs/>
          <w:color w:val="000000"/>
          <w:sz w:val="32"/>
          <w:szCs w:val="32"/>
          <w:lang w:eastAsia="ru-RU"/>
        </w:rPr>
        <w:t>Трудоустройство выпускников 9 класса в 202</w:t>
      </w:r>
      <w:r>
        <w:rPr>
          <w:rFonts w:ascii="Cambria" w:eastAsia="Times New Roman" w:hAnsi="Cambria" w:cs="Calibri"/>
          <w:b/>
          <w:bCs/>
          <w:color w:val="000000"/>
          <w:sz w:val="32"/>
          <w:szCs w:val="32"/>
          <w:lang w:eastAsia="ru-RU"/>
        </w:rPr>
        <w:t>5</w:t>
      </w:r>
      <w:r w:rsidRPr="0083410F">
        <w:rPr>
          <w:rFonts w:ascii="Cambria" w:eastAsia="Times New Roman" w:hAnsi="Cambria" w:cs="Calibri"/>
          <w:b/>
          <w:bCs/>
          <w:color w:val="000000"/>
          <w:sz w:val="32"/>
          <w:szCs w:val="32"/>
          <w:lang w:eastAsia="ru-RU"/>
        </w:rPr>
        <w:t xml:space="preserve"> году</w:t>
      </w:r>
    </w:p>
    <w:tbl>
      <w:tblPr>
        <w:tblW w:w="15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"/>
        <w:gridCol w:w="1252"/>
        <w:gridCol w:w="308"/>
        <w:gridCol w:w="187"/>
        <w:gridCol w:w="1088"/>
        <w:gridCol w:w="164"/>
        <w:gridCol w:w="283"/>
        <w:gridCol w:w="1538"/>
        <w:gridCol w:w="492"/>
        <w:gridCol w:w="1492"/>
        <w:gridCol w:w="851"/>
        <w:gridCol w:w="1151"/>
        <w:gridCol w:w="125"/>
        <w:gridCol w:w="1138"/>
        <w:gridCol w:w="988"/>
        <w:gridCol w:w="542"/>
        <w:gridCol w:w="1159"/>
        <w:gridCol w:w="93"/>
        <w:gridCol w:w="2317"/>
        <w:gridCol w:w="46"/>
      </w:tblGrid>
      <w:tr w:rsidR="00E17B24" w:rsidRPr="0083410F" w:rsidTr="00931889">
        <w:trPr>
          <w:gridBefore w:val="1"/>
          <w:wBefore w:w="15" w:type="dxa"/>
          <w:trHeight w:val="765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24" w:rsidRPr="0083410F" w:rsidRDefault="00E17B24" w:rsidP="00487A1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83410F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20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24" w:rsidRPr="0083410F" w:rsidRDefault="00E17B24" w:rsidP="00487A1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83410F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 xml:space="preserve">ПОУ в </w:t>
            </w:r>
            <w:proofErr w:type="spellStart"/>
            <w:r w:rsidRPr="0083410F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83410F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83410F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олгодонске</w:t>
            </w:r>
            <w:proofErr w:type="spellEnd"/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24" w:rsidRPr="0083410F" w:rsidRDefault="00E17B24" w:rsidP="00487A1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83410F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 xml:space="preserve">ПОУ за пределами </w:t>
            </w:r>
            <w:proofErr w:type="spellStart"/>
            <w:r w:rsidRPr="0083410F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83410F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83410F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олгодонска</w:t>
            </w:r>
            <w:proofErr w:type="spellEnd"/>
          </w:p>
        </w:tc>
        <w:tc>
          <w:tcPr>
            <w:tcW w:w="2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B24" w:rsidRDefault="00E17B24" w:rsidP="00E1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lang w:eastAsia="ru-RU"/>
              </w:rPr>
            </w:pPr>
          </w:p>
          <w:p w:rsidR="00E17B24" w:rsidRPr="0083410F" w:rsidRDefault="00E17B24" w:rsidP="00E17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17B24">
              <w:rPr>
                <w:rFonts w:ascii="Times New Roman" w:eastAsia="Times New Roman" w:hAnsi="Times New Roman" w:cs="Times New Roman"/>
                <w:sz w:val="32"/>
                <w:lang w:eastAsia="ru-RU"/>
              </w:rPr>
              <w:t>Трудоустроен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24" w:rsidRPr="0083410F" w:rsidRDefault="00E17B24" w:rsidP="0048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24" w:rsidRPr="0083410F" w:rsidRDefault="00E17B24" w:rsidP="0048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24" w:rsidRPr="0083410F" w:rsidRDefault="00E17B24" w:rsidP="0048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24" w:rsidRPr="0083410F" w:rsidRDefault="00E17B24" w:rsidP="0048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24" w:rsidRPr="0083410F" w:rsidRDefault="00E17B24" w:rsidP="0048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E17B24" w:rsidRPr="0083410F" w:rsidTr="00931889">
        <w:trPr>
          <w:gridBefore w:val="1"/>
          <w:wBefore w:w="15" w:type="dxa"/>
          <w:trHeight w:val="300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24" w:rsidRPr="0083410F" w:rsidRDefault="00E17B24" w:rsidP="00E17B2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83410F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24" w:rsidRPr="0083410F" w:rsidRDefault="00E17B24" w:rsidP="00E17B2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83410F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24" w:rsidRPr="0083410F" w:rsidRDefault="00E17B24" w:rsidP="00487A1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B24" w:rsidRPr="0083410F" w:rsidRDefault="00E17B24" w:rsidP="00E17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24" w:rsidRPr="0083410F" w:rsidRDefault="00E17B24" w:rsidP="0048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24" w:rsidRPr="0083410F" w:rsidRDefault="00E17B24" w:rsidP="0048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24" w:rsidRPr="0083410F" w:rsidRDefault="00E17B24" w:rsidP="0048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24" w:rsidRPr="0083410F" w:rsidRDefault="00E17B24" w:rsidP="0048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24" w:rsidRPr="0083410F" w:rsidRDefault="00E17B24" w:rsidP="0048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E17B24" w:rsidRPr="0083410F" w:rsidTr="00931889">
        <w:trPr>
          <w:gridBefore w:val="1"/>
          <w:gridAfter w:val="14"/>
          <w:wBefore w:w="15" w:type="dxa"/>
          <w:wAfter w:w="12215" w:type="dxa"/>
          <w:trHeight w:val="300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24" w:rsidRPr="0083410F" w:rsidRDefault="00E17B24" w:rsidP="0048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7B24" w:rsidRPr="0083410F" w:rsidRDefault="00E17B24" w:rsidP="0048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17B24" w:rsidRPr="0083410F" w:rsidTr="00931889">
        <w:trPr>
          <w:gridBefore w:val="1"/>
          <w:wBefore w:w="15" w:type="dxa"/>
          <w:trHeight w:val="360"/>
        </w:trPr>
        <w:tc>
          <w:tcPr>
            <w:tcW w:w="1747" w:type="dxa"/>
            <w:gridSpan w:val="3"/>
            <w:tcBorders>
              <w:top w:val="nil"/>
              <w:bottom w:val="single" w:sz="4" w:space="0" w:color="auto"/>
            </w:tcBorders>
          </w:tcPr>
          <w:p w:rsidR="00E17B24" w:rsidRPr="0083410F" w:rsidRDefault="00E17B24" w:rsidP="00487A1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13467" w:type="dxa"/>
            <w:gridSpan w:val="16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17B24" w:rsidRDefault="00E17B24" w:rsidP="00487A1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32"/>
                <w:szCs w:val="28"/>
                <w:lang w:eastAsia="ru-RU"/>
              </w:rPr>
            </w:pPr>
            <w:r w:rsidRPr="0083410F">
              <w:rPr>
                <w:rFonts w:ascii="Cambria" w:eastAsia="Times New Roman" w:hAnsi="Cambria" w:cs="Calibri"/>
                <w:b/>
                <w:bCs/>
                <w:color w:val="000000"/>
                <w:sz w:val="32"/>
                <w:szCs w:val="28"/>
                <w:lang w:eastAsia="ru-RU"/>
              </w:rPr>
              <w:t>СПО на территории г. Волгодонска</w:t>
            </w:r>
          </w:p>
          <w:p w:rsidR="00931889" w:rsidRPr="0083410F" w:rsidRDefault="00931889" w:rsidP="00487A1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31889" w:rsidRPr="00931889" w:rsidTr="00931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trHeight w:val="1549"/>
        </w:trPr>
        <w:tc>
          <w:tcPr>
            <w:tcW w:w="1575" w:type="dxa"/>
            <w:gridSpan w:val="3"/>
            <w:shd w:val="clear" w:color="auto" w:fill="auto"/>
            <w:vAlign w:val="center"/>
            <w:hideMark/>
          </w:tcPr>
          <w:p w:rsidR="00931889" w:rsidRPr="00E17B24" w:rsidRDefault="00931889" w:rsidP="00E1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17B2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ГБПОУ РО "ВПК"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1889" w:rsidRPr="00E17B24" w:rsidRDefault="00931889" w:rsidP="00E1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17B2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ГБПОУ РО "ВМК"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  <w:hideMark/>
          </w:tcPr>
          <w:p w:rsidR="00931889" w:rsidRPr="00E17B24" w:rsidRDefault="00931889" w:rsidP="00E1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17B2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ГБПОУ РО "</w:t>
            </w:r>
            <w:proofErr w:type="spellStart"/>
            <w:r w:rsidRPr="00E17B2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ВТИТБиД</w:t>
            </w:r>
            <w:proofErr w:type="spellEnd"/>
            <w:r w:rsidRPr="00E17B2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"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931889" w:rsidRPr="00E17B24" w:rsidRDefault="00931889" w:rsidP="00E1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17B2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ГБПОУ РО "ВТММ"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  <w:hideMark/>
          </w:tcPr>
          <w:p w:rsidR="00931889" w:rsidRPr="00E17B24" w:rsidRDefault="00931889" w:rsidP="00E1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17B2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ГБПОУ РО "ВТЭТ"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931889" w:rsidRPr="00E17B24" w:rsidRDefault="00931889" w:rsidP="00E1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17B2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ГБПОУ РО «</w:t>
            </w:r>
            <w:proofErr w:type="spellStart"/>
            <w:r w:rsidRPr="00E17B2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ВТОПиТ</w:t>
            </w:r>
            <w:proofErr w:type="spellEnd"/>
            <w:r w:rsidRPr="00E17B2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31889" w:rsidRPr="00E17B24" w:rsidRDefault="00931889" w:rsidP="00E1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17B2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ГБПОУ РО ПУ №69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:rsidR="00931889" w:rsidRPr="00E17B24" w:rsidRDefault="00931889" w:rsidP="00E1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17B2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ВИТИ НИЯУ МИФИ</w:t>
            </w:r>
          </w:p>
        </w:tc>
      </w:tr>
      <w:tr w:rsidR="00931889" w:rsidRPr="00931889" w:rsidTr="00931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trHeight w:val="683"/>
        </w:trPr>
        <w:tc>
          <w:tcPr>
            <w:tcW w:w="1575" w:type="dxa"/>
            <w:gridSpan w:val="3"/>
            <w:shd w:val="clear" w:color="auto" w:fill="auto"/>
            <w:noWrap/>
            <w:vAlign w:val="center"/>
            <w:hideMark/>
          </w:tcPr>
          <w:p w:rsidR="00931889" w:rsidRPr="00E17B24" w:rsidRDefault="00931889" w:rsidP="00E1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7B2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  <w:hideMark/>
          </w:tcPr>
          <w:p w:rsidR="00931889" w:rsidRPr="00E17B24" w:rsidRDefault="00931889" w:rsidP="00E1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7B2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985" w:type="dxa"/>
            <w:gridSpan w:val="3"/>
            <w:shd w:val="clear" w:color="auto" w:fill="auto"/>
            <w:noWrap/>
            <w:vAlign w:val="center"/>
            <w:hideMark/>
          </w:tcPr>
          <w:p w:rsidR="00931889" w:rsidRPr="00E17B24" w:rsidRDefault="00931889" w:rsidP="00E1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7B2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  <w:hideMark/>
          </w:tcPr>
          <w:p w:rsidR="00931889" w:rsidRPr="00E17B24" w:rsidRDefault="00931889" w:rsidP="00E1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7B2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</w:t>
            </w:r>
          </w:p>
        </w:tc>
        <w:tc>
          <w:tcPr>
            <w:tcW w:w="2127" w:type="dxa"/>
            <w:gridSpan w:val="3"/>
            <w:shd w:val="clear" w:color="auto" w:fill="auto"/>
            <w:noWrap/>
            <w:vAlign w:val="center"/>
            <w:hideMark/>
          </w:tcPr>
          <w:p w:rsidR="00931889" w:rsidRPr="00E17B24" w:rsidRDefault="00931889" w:rsidP="00E1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7B2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  <w:hideMark/>
          </w:tcPr>
          <w:p w:rsidR="00931889" w:rsidRPr="00E17B24" w:rsidRDefault="00931889" w:rsidP="00E1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7B2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931889" w:rsidRPr="00E17B24" w:rsidRDefault="00931889" w:rsidP="00E1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7B2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center"/>
            <w:hideMark/>
          </w:tcPr>
          <w:p w:rsidR="00931889" w:rsidRPr="00E17B24" w:rsidRDefault="00931889" w:rsidP="00E1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7B2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</w:t>
            </w:r>
          </w:p>
        </w:tc>
      </w:tr>
    </w:tbl>
    <w:p w:rsidR="00E17B24" w:rsidRDefault="00931889">
      <w:r>
        <w:rPr>
          <w:noProof/>
          <w:lang w:eastAsia="ru-RU"/>
        </w:rPr>
        <w:drawing>
          <wp:inline distT="0" distB="0" distL="0" distR="0" wp14:anchorId="5DD559C0" wp14:editId="3EF420EE">
            <wp:extent cx="4572000" cy="2743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sectPr w:rsidR="00E17B24" w:rsidSect="00931889">
      <w:pgSz w:w="16838" w:h="11906" w:orient="landscape"/>
      <w:pgMar w:top="102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B24"/>
    <w:rsid w:val="00931889"/>
    <w:rsid w:val="00E1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8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8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7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rofessional\Desktop\&#1060;&#1051;&#1045;&#1064;&#1050;&#1040;%20&#1052;&#1054;&#1071;\&#1059;&#1054;\2025-2026\&#1090;&#1088;&#1091;&#1076;&#1086;&#1091;&#1089;&#1090;&#1088;&#1086;&#1081;&#1089;&#1090;&#1074;&#1086;%209%20&#1082;&#1083;&#1072;&#1089;&#1089;&#1099;\!&#1055;&#1088;&#1080;&#1083;.2_9&#1082;&#1083;_&#1090;&#1088;&#1091;&#1076;&#1086;&#1091;&#1089;&#1090;&#1088;&#1086;&#1081;&#1089;&#1090;&#1074;&#1086;_2025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Лист1!$A$1:$H$1</c:f>
              <c:strCache>
                <c:ptCount val="8"/>
                <c:pt idx="0">
                  <c:v>ГБПОУ РО "ВПК"</c:v>
                </c:pt>
                <c:pt idx="1">
                  <c:v>ГБПОУ РО "ВМК"</c:v>
                </c:pt>
                <c:pt idx="2">
                  <c:v>ГБПОУ РО "ВТИТБиД"</c:v>
                </c:pt>
                <c:pt idx="3">
                  <c:v>ГБПОУ РО "ВТММ"</c:v>
                </c:pt>
                <c:pt idx="4">
                  <c:v>ГБПОУ РО "ВТЭТ"</c:v>
                </c:pt>
                <c:pt idx="5">
                  <c:v>ГБПОУ РО «ВТОПиТ»</c:v>
                </c:pt>
                <c:pt idx="6">
                  <c:v>ГБПОУ РО ПУ №69</c:v>
                </c:pt>
                <c:pt idx="7">
                  <c:v>ВИТИ НИЯУ МИФИ</c:v>
                </c:pt>
              </c:strCache>
            </c:strRef>
          </c:cat>
          <c:val>
            <c:numRef>
              <c:f>Лист1!$A$2:$H$2</c:f>
              <c:numCache>
                <c:formatCode>General</c:formatCode>
                <c:ptCount val="8"/>
                <c:pt idx="0">
                  <c:v>2</c:v>
                </c:pt>
                <c:pt idx="1">
                  <c:v>5</c:v>
                </c:pt>
                <c:pt idx="2">
                  <c:v>5</c:v>
                </c:pt>
                <c:pt idx="3">
                  <c:v>16</c:v>
                </c:pt>
                <c:pt idx="4">
                  <c:v>5</c:v>
                </c:pt>
                <c:pt idx="5">
                  <c:v>4</c:v>
                </c:pt>
                <c:pt idx="6">
                  <c:v>0</c:v>
                </c:pt>
                <c:pt idx="7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Администратор безопасности</cp:lastModifiedBy>
  <cp:revision>1</cp:revision>
  <dcterms:created xsi:type="dcterms:W3CDTF">2026-01-29T08:14:00Z</dcterms:created>
  <dcterms:modified xsi:type="dcterms:W3CDTF">2026-01-29T08:32:00Z</dcterms:modified>
</cp:coreProperties>
</file>